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D262E" w14:textId="77777777" w:rsidR="00642B40" w:rsidRPr="00642B40" w:rsidRDefault="00642B40"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BỘ GIÁO DỤC VÀ ĐÀO TẠO</w:t>
      </w:r>
    </w:p>
    <w:p w14:paraId="7CFEAD37" w14:textId="77777777" w:rsidR="00642B40" w:rsidRPr="00642B40" w:rsidRDefault="00642B40"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noProof/>
          <w:sz w:val="26"/>
          <w:szCs w:val="26"/>
        </w:rPr>
        <mc:AlternateContent>
          <mc:Choice Requires="wps">
            <w:drawing>
              <wp:anchor distT="0" distB="0" distL="114300" distR="114300" simplePos="0" relativeHeight="251663360" behindDoc="0" locked="0" layoutInCell="1" allowOverlap="1" wp14:anchorId="36B25A06" wp14:editId="2AF7819B">
                <wp:simplePos x="0" y="0"/>
                <wp:positionH relativeFrom="column">
                  <wp:posOffset>1813520</wp:posOffset>
                </wp:positionH>
                <wp:positionV relativeFrom="paragraph">
                  <wp:posOffset>225350</wp:posOffset>
                </wp:positionV>
                <wp:extent cx="1914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2E67626"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42.8pt,17.75pt" to="293.5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" strokecolor="#4579b8 [3044]"/>
            </w:pict>
          </mc:Fallback>
        </mc:AlternateContent>
      </w:r>
      <w:r w:rsidRPr="00642B40">
        <w:rPr>
          <w:rFonts w:ascii="Times New Roman" w:hAnsi="Times New Roman" w:cs="Times New Roman"/>
          <w:b/>
          <w:sz w:val="26"/>
          <w:szCs w:val="26"/>
        </w:rPr>
        <w:t>TRƯỜNG ĐẠI HỌC MỎ - ĐỊA CHẤT</w:t>
      </w:r>
    </w:p>
    <w:p w14:paraId="51481695" w14:textId="77777777" w:rsidR="00642B40" w:rsidRPr="00642B40" w:rsidRDefault="00642B40" w:rsidP="00642B40">
      <w:pPr>
        <w:spacing w:after="0" w:line="360" w:lineRule="auto"/>
        <w:jc w:val="center"/>
        <w:rPr>
          <w:rFonts w:ascii="Times New Roman" w:hAnsi="Times New Roman" w:cs="Times New Roman"/>
          <w:b/>
          <w:sz w:val="26"/>
          <w:szCs w:val="26"/>
        </w:rPr>
      </w:pPr>
    </w:p>
    <w:p w14:paraId="559738DB" w14:textId="77777777" w:rsidR="00642B40" w:rsidRPr="00642B40" w:rsidRDefault="00642B40" w:rsidP="00642B40">
      <w:pPr>
        <w:spacing w:after="0" w:line="360" w:lineRule="auto"/>
        <w:jc w:val="center"/>
        <w:rPr>
          <w:rFonts w:ascii="Times New Roman" w:hAnsi="Times New Roman" w:cs="Times New Roman"/>
          <w:b/>
          <w:sz w:val="26"/>
          <w:szCs w:val="26"/>
        </w:rPr>
      </w:pPr>
    </w:p>
    <w:p w14:paraId="256D0486" w14:textId="77777777" w:rsidR="00642B40" w:rsidRPr="00642B40" w:rsidRDefault="00642B40" w:rsidP="00642B40">
      <w:pPr>
        <w:spacing w:after="0" w:line="360" w:lineRule="auto"/>
        <w:jc w:val="center"/>
        <w:rPr>
          <w:rFonts w:ascii="Times New Roman" w:hAnsi="Times New Roman" w:cs="Times New Roman"/>
          <w:b/>
          <w:sz w:val="26"/>
          <w:szCs w:val="26"/>
        </w:rPr>
      </w:pPr>
    </w:p>
    <w:p w14:paraId="62534FC9" w14:textId="77777777" w:rsidR="00642B40" w:rsidRPr="00642B40" w:rsidRDefault="00642B40" w:rsidP="00642B40">
      <w:pPr>
        <w:spacing w:after="0" w:line="360" w:lineRule="auto"/>
        <w:jc w:val="center"/>
        <w:rPr>
          <w:rFonts w:ascii="Times New Roman" w:hAnsi="Times New Roman" w:cs="Times New Roman"/>
          <w:b/>
          <w:sz w:val="26"/>
          <w:szCs w:val="26"/>
        </w:rPr>
      </w:pPr>
    </w:p>
    <w:p w14:paraId="3128BA52" w14:textId="77777777" w:rsidR="00642B40" w:rsidRPr="00642B40" w:rsidRDefault="00642B40"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BÁO CÁO HỌC THUẬT</w:t>
      </w:r>
    </w:p>
    <w:p w14:paraId="0280AFA3" w14:textId="77777777" w:rsidR="00642B40" w:rsidRPr="00642B40" w:rsidRDefault="00642B40" w:rsidP="00642B40">
      <w:pPr>
        <w:spacing w:after="0" w:line="360" w:lineRule="auto"/>
        <w:jc w:val="center"/>
        <w:rPr>
          <w:rFonts w:ascii="Times New Roman" w:hAnsi="Times New Roman" w:cs="Times New Roman"/>
          <w:b/>
          <w:sz w:val="26"/>
          <w:szCs w:val="26"/>
        </w:rPr>
      </w:pPr>
    </w:p>
    <w:p w14:paraId="1DDEBD82" w14:textId="77777777" w:rsidR="00642B40" w:rsidRPr="00642B40" w:rsidRDefault="00642B40" w:rsidP="00642B40">
      <w:pPr>
        <w:spacing w:after="0" w:line="360" w:lineRule="auto"/>
        <w:jc w:val="center"/>
        <w:rPr>
          <w:rFonts w:ascii="Times New Roman" w:hAnsi="Times New Roman" w:cs="Times New Roman"/>
          <w:b/>
          <w:sz w:val="26"/>
          <w:szCs w:val="26"/>
        </w:rPr>
      </w:pPr>
    </w:p>
    <w:p w14:paraId="0518EE0A" w14:textId="77777777" w:rsidR="00642B40" w:rsidRPr="00642B40" w:rsidRDefault="00642B40" w:rsidP="00642B40">
      <w:pPr>
        <w:spacing w:after="0" w:line="360" w:lineRule="auto"/>
        <w:jc w:val="center"/>
        <w:rPr>
          <w:rFonts w:ascii="Times New Roman" w:hAnsi="Times New Roman" w:cs="Times New Roman"/>
          <w:b/>
          <w:sz w:val="26"/>
          <w:szCs w:val="26"/>
        </w:rPr>
      </w:pPr>
      <w:bookmarkStart w:id="0" w:name="_Hlk91362674"/>
    </w:p>
    <w:p w14:paraId="28709687" w14:textId="2EC07DB9" w:rsidR="00642B40" w:rsidRPr="00642B40" w:rsidRDefault="000D126C" w:rsidP="00642B40">
      <w:pPr>
        <w:spacing w:after="0" w:line="360" w:lineRule="auto"/>
        <w:jc w:val="center"/>
        <w:rPr>
          <w:rFonts w:ascii="Times New Roman" w:hAnsi="Times New Roman" w:cs="Times New Roman"/>
          <w:b/>
          <w:sz w:val="30"/>
          <w:szCs w:val="34"/>
        </w:rPr>
      </w:pPr>
      <w:r>
        <w:rPr>
          <w:rFonts w:ascii="Times New Roman" w:hAnsi="Times New Roman" w:cs="Times New Roman"/>
          <w:b/>
          <w:sz w:val="30"/>
          <w:szCs w:val="34"/>
        </w:rPr>
        <w:t>PHÂN PHỐI POISSON VÀ QUÁ TRÌNH POISSON</w:t>
      </w:r>
    </w:p>
    <w:bookmarkEnd w:id="0"/>
    <w:p w14:paraId="024B88EC" w14:textId="77777777" w:rsidR="00642B40" w:rsidRPr="00642B40" w:rsidRDefault="00642B40" w:rsidP="00642B40">
      <w:pPr>
        <w:spacing w:after="0" w:line="360" w:lineRule="auto"/>
        <w:jc w:val="center"/>
        <w:rPr>
          <w:rFonts w:ascii="Times New Roman" w:hAnsi="Times New Roman" w:cs="Times New Roman"/>
          <w:b/>
          <w:sz w:val="34"/>
          <w:szCs w:val="34"/>
        </w:rPr>
      </w:pPr>
    </w:p>
    <w:p w14:paraId="26D06AFA" w14:textId="77777777" w:rsidR="00642B40" w:rsidRPr="00642B40" w:rsidRDefault="00642B40" w:rsidP="00642B40">
      <w:pPr>
        <w:spacing w:after="0" w:line="360" w:lineRule="auto"/>
        <w:jc w:val="center"/>
        <w:rPr>
          <w:rFonts w:ascii="Times New Roman" w:hAnsi="Times New Roman" w:cs="Times New Roman"/>
          <w:b/>
          <w:sz w:val="26"/>
          <w:szCs w:val="26"/>
        </w:rPr>
      </w:pPr>
    </w:p>
    <w:p w14:paraId="24A4B6DE" w14:textId="77777777" w:rsidR="00642B40" w:rsidRPr="00642B40" w:rsidRDefault="00642B40" w:rsidP="00642B40">
      <w:pPr>
        <w:spacing w:after="0" w:line="360" w:lineRule="auto"/>
        <w:jc w:val="center"/>
        <w:rPr>
          <w:rFonts w:ascii="Times New Roman" w:hAnsi="Times New Roman" w:cs="Times New Roman"/>
          <w:b/>
          <w:sz w:val="26"/>
          <w:szCs w:val="26"/>
        </w:rPr>
      </w:pPr>
    </w:p>
    <w:p w14:paraId="5E08160C" w14:textId="77777777" w:rsidR="00642B40" w:rsidRPr="00642B40" w:rsidRDefault="00642B40" w:rsidP="00642B40">
      <w:pPr>
        <w:spacing w:after="0" w:line="360" w:lineRule="auto"/>
        <w:jc w:val="center"/>
        <w:rPr>
          <w:rFonts w:ascii="Times New Roman" w:hAnsi="Times New Roman" w:cs="Times New Roman"/>
          <w:b/>
          <w:sz w:val="26"/>
          <w:szCs w:val="26"/>
        </w:rPr>
      </w:pPr>
    </w:p>
    <w:p w14:paraId="7742BB6C" w14:textId="77777777" w:rsidR="00642B40" w:rsidRPr="00642B40" w:rsidRDefault="00642B40" w:rsidP="00642B40">
      <w:pPr>
        <w:spacing w:after="0" w:line="360" w:lineRule="auto"/>
        <w:jc w:val="center"/>
        <w:rPr>
          <w:rFonts w:ascii="Times New Roman" w:hAnsi="Times New Roman" w:cs="Times New Roman"/>
          <w:b/>
          <w:sz w:val="26"/>
          <w:szCs w:val="26"/>
        </w:rPr>
      </w:pPr>
    </w:p>
    <w:p w14:paraId="561D221B" w14:textId="77777777" w:rsidR="00642B40" w:rsidRPr="00642B40" w:rsidRDefault="00642B40"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TH.S NGUYỄN THẾ LÂM</w:t>
      </w:r>
    </w:p>
    <w:p w14:paraId="6DC10733" w14:textId="4716A7A1" w:rsidR="00BC2695" w:rsidRPr="00642B40" w:rsidRDefault="00BC2695" w:rsidP="00642B40">
      <w:pPr>
        <w:spacing w:after="0" w:line="360" w:lineRule="auto"/>
        <w:jc w:val="center"/>
        <w:rPr>
          <w:rFonts w:ascii="Times New Roman" w:hAnsi="Times New Roman" w:cs="Times New Roman"/>
          <w:b/>
          <w:sz w:val="26"/>
          <w:szCs w:val="26"/>
        </w:rPr>
      </w:pPr>
    </w:p>
    <w:p w14:paraId="7433F03F" w14:textId="77777777" w:rsidR="00642B40" w:rsidRPr="00642B40" w:rsidRDefault="00642B40" w:rsidP="00642B40">
      <w:pPr>
        <w:spacing w:after="0" w:line="360" w:lineRule="auto"/>
        <w:jc w:val="center"/>
        <w:rPr>
          <w:rFonts w:ascii="Times New Roman" w:hAnsi="Times New Roman" w:cs="Times New Roman"/>
          <w:b/>
          <w:sz w:val="26"/>
          <w:szCs w:val="26"/>
        </w:rPr>
      </w:pPr>
    </w:p>
    <w:p w14:paraId="07949208" w14:textId="77777777" w:rsidR="00642B40" w:rsidRPr="00642B40" w:rsidRDefault="00642B40" w:rsidP="00642B40">
      <w:pPr>
        <w:spacing w:after="0" w:line="360" w:lineRule="auto"/>
        <w:jc w:val="center"/>
        <w:rPr>
          <w:rFonts w:ascii="Times New Roman" w:hAnsi="Times New Roman" w:cs="Times New Roman"/>
          <w:b/>
          <w:sz w:val="26"/>
          <w:szCs w:val="26"/>
        </w:rPr>
      </w:pPr>
    </w:p>
    <w:p w14:paraId="69B2FB2B" w14:textId="77777777" w:rsidR="00642B40" w:rsidRPr="00642B40" w:rsidRDefault="00642B40" w:rsidP="00642B40">
      <w:pPr>
        <w:spacing w:after="0" w:line="360" w:lineRule="auto"/>
        <w:jc w:val="center"/>
        <w:rPr>
          <w:rFonts w:ascii="Times New Roman" w:hAnsi="Times New Roman" w:cs="Times New Roman"/>
          <w:b/>
          <w:sz w:val="26"/>
          <w:szCs w:val="26"/>
        </w:rPr>
      </w:pPr>
    </w:p>
    <w:p w14:paraId="125A9EA7" w14:textId="77777777" w:rsidR="00642B40" w:rsidRPr="00642B40" w:rsidRDefault="00642B40" w:rsidP="00642B40">
      <w:pPr>
        <w:spacing w:after="0" w:line="360" w:lineRule="auto"/>
        <w:jc w:val="center"/>
        <w:rPr>
          <w:rFonts w:ascii="Times New Roman" w:hAnsi="Times New Roman" w:cs="Times New Roman"/>
          <w:b/>
          <w:sz w:val="26"/>
          <w:szCs w:val="26"/>
        </w:rPr>
      </w:pPr>
    </w:p>
    <w:p w14:paraId="39853413" w14:textId="77777777" w:rsidR="00642B40" w:rsidRPr="00642B40" w:rsidRDefault="00642B40" w:rsidP="00642B40">
      <w:pPr>
        <w:spacing w:after="0" w:line="360" w:lineRule="auto"/>
        <w:jc w:val="center"/>
        <w:rPr>
          <w:rFonts w:ascii="Times New Roman" w:hAnsi="Times New Roman" w:cs="Times New Roman"/>
          <w:b/>
          <w:sz w:val="26"/>
          <w:szCs w:val="26"/>
        </w:rPr>
      </w:pPr>
    </w:p>
    <w:p w14:paraId="462B9AB6" w14:textId="77777777" w:rsidR="00642B40" w:rsidRPr="00642B40" w:rsidRDefault="00642B40" w:rsidP="00642B40">
      <w:pPr>
        <w:spacing w:after="0" w:line="360" w:lineRule="auto"/>
        <w:jc w:val="center"/>
        <w:rPr>
          <w:rFonts w:ascii="Times New Roman" w:hAnsi="Times New Roman" w:cs="Times New Roman"/>
          <w:b/>
          <w:sz w:val="26"/>
          <w:szCs w:val="26"/>
        </w:rPr>
      </w:pPr>
    </w:p>
    <w:p w14:paraId="11DB21D8" w14:textId="77777777" w:rsidR="00642B40" w:rsidRPr="00642B40" w:rsidRDefault="00642B40" w:rsidP="00642B40">
      <w:pPr>
        <w:spacing w:after="0" w:line="360" w:lineRule="auto"/>
        <w:jc w:val="center"/>
        <w:rPr>
          <w:rFonts w:ascii="Times New Roman" w:hAnsi="Times New Roman" w:cs="Times New Roman"/>
          <w:b/>
          <w:sz w:val="26"/>
          <w:szCs w:val="26"/>
        </w:rPr>
      </w:pPr>
    </w:p>
    <w:p w14:paraId="1EAE1A43" w14:textId="77777777" w:rsidR="00642B40" w:rsidRPr="00642B40" w:rsidRDefault="00642B40" w:rsidP="00642B40">
      <w:pPr>
        <w:spacing w:after="0" w:line="360" w:lineRule="auto"/>
        <w:jc w:val="center"/>
        <w:rPr>
          <w:rFonts w:ascii="Times New Roman" w:hAnsi="Times New Roman" w:cs="Times New Roman"/>
          <w:b/>
          <w:sz w:val="26"/>
          <w:szCs w:val="26"/>
        </w:rPr>
      </w:pPr>
    </w:p>
    <w:p w14:paraId="1832380F" w14:textId="77777777" w:rsidR="00642B40" w:rsidRPr="00642B40" w:rsidRDefault="00642B40" w:rsidP="00642B40">
      <w:pPr>
        <w:spacing w:after="0" w:line="360" w:lineRule="auto"/>
        <w:jc w:val="center"/>
        <w:rPr>
          <w:rFonts w:ascii="Times New Roman" w:hAnsi="Times New Roman" w:cs="Times New Roman"/>
          <w:b/>
          <w:sz w:val="26"/>
          <w:szCs w:val="26"/>
        </w:rPr>
      </w:pPr>
    </w:p>
    <w:p w14:paraId="599D685F" w14:textId="77777777" w:rsidR="00642B40" w:rsidRPr="00642B40" w:rsidRDefault="00642B40" w:rsidP="00642B40">
      <w:pPr>
        <w:spacing w:after="0" w:line="360" w:lineRule="auto"/>
        <w:jc w:val="center"/>
        <w:rPr>
          <w:rFonts w:ascii="Times New Roman" w:hAnsi="Times New Roman" w:cs="Times New Roman"/>
          <w:b/>
          <w:sz w:val="26"/>
          <w:szCs w:val="26"/>
        </w:rPr>
      </w:pPr>
    </w:p>
    <w:p w14:paraId="06B9E4F3" w14:textId="77777777" w:rsidR="00642B40" w:rsidRPr="00642B40" w:rsidRDefault="00642B40" w:rsidP="00642B40">
      <w:pPr>
        <w:spacing w:after="0" w:line="360" w:lineRule="auto"/>
        <w:jc w:val="center"/>
        <w:rPr>
          <w:rFonts w:ascii="Times New Roman" w:hAnsi="Times New Roman" w:cs="Times New Roman"/>
          <w:b/>
          <w:sz w:val="26"/>
          <w:szCs w:val="26"/>
        </w:rPr>
      </w:pPr>
    </w:p>
    <w:p w14:paraId="213E1F2C" w14:textId="5081764F" w:rsidR="00BC2695" w:rsidRPr="00642B40" w:rsidRDefault="00BC2695" w:rsidP="00642B40">
      <w:pPr>
        <w:spacing w:after="0" w:line="360" w:lineRule="auto"/>
        <w:jc w:val="center"/>
        <w:rPr>
          <w:rFonts w:ascii="Times New Roman" w:hAnsi="Times New Roman" w:cs="Times New Roman"/>
          <w:b/>
          <w:sz w:val="26"/>
          <w:szCs w:val="26"/>
        </w:rPr>
      </w:pPr>
    </w:p>
    <w:p w14:paraId="673EA756" w14:textId="12B2EDEA" w:rsidR="008D07CD" w:rsidRPr="00642B40" w:rsidRDefault="00BC2695"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Hà Nội , tháng 0</w:t>
      </w:r>
      <w:r w:rsidR="00B30DC0">
        <w:rPr>
          <w:rFonts w:ascii="Times New Roman" w:hAnsi="Times New Roman" w:cs="Times New Roman"/>
          <w:b/>
          <w:sz w:val="26"/>
          <w:szCs w:val="26"/>
        </w:rPr>
        <w:t>1</w:t>
      </w:r>
      <w:r w:rsidRPr="00642B40">
        <w:rPr>
          <w:rFonts w:ascii="Times New Roman" w:hAnsi="Times New Roman" w:cs="Times New Roman"/>
          <w:b/>
          <w:sz w:val="26"/>
          <w:szCs w:val="26"/>
        </w:rPr>
        <w:t>/202</w:t>
      </w:r>
      <w:r w:rsidR="000D126C">
        <w:rPr>
          <w:rFonts w:ascii="Times New Roman" w:hAnsi="Times New Roman" w:cs="Times New Roman"/>
          <w:b/>
          <w:sz w:val="26"/>
          <w:szCs w:val="26"/>
        </w:rPr>
        <w:t>2</w:t>
      </w:r>
    </w:p>
    <w:p w14:paraId="69A66B9A" w14:textId="4E56EC7F" w:rsidR="00A73D95" w:rsidRPr="00642B40" w:rsidRDefault="00A73D95"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lastRenderedPageBreak/>
        <w:t>BỘ GIÁO DỤC VÀ ĐÀO TẠO</w:t>
      </w:r>
    </w:p>
    <w:p w14:paraId="307AD939" w14:textId="77777777" w:rsidR="00A73D95" w:rsidRPr="00642B40" w:rsidRDefault="00BC2695"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noProof/>
          <w:sz w:val="26"/>
          <w:szCs w:val="26"/>
        </w:rPr>
        <mc:AlternateContent>
          <mc:Choice Requires="wps">
            <w:drawing>
              <wp:anchor distT="0" distB="0" distL="114300" distR="114300" simplePos="0" relativeHeight="251661312" behindDoc="0" locked="0" layoutInCell="1" allowOverlap="1" wp14:anchorId="4C48EE6C" wp14:editId="44C01925">
                <wp:simplePos x="0" y="0"/>
                <wp:positionH relativeFrom="column">
                  <wp:posOffset>1812290</wp:posOffset>
                </wp:positionH>
                <wp:positionV relativeFrom="paragraph">
                  <wp:posOffset>242715</wp:posOffset>
                </wp:positionV>
                <wp:extent cx="1913861" cy="0"/>
                <wp:effectExtent l="0" t="0" r="10795" b="19050"/>
                <wp:wrapNone/>
                <wp:docPr id="3" name="Straight Connector 3"/>
                <wp:cNvGraphicFramePr/>
                <a:graphic xmlns:a="http://schemas.openxmlformats.org/drawingml/2006/main">
                  <a:graphicData uri="http://schemas.microsoft.com/office/word/2010/wordprocessingShape">
                    <wps:wsp>
                      <wps:cNvCnPr/>
                      <wps:spPr>
                        <a:xfrm>
                          <a:off x="0" y="0"/>
                          <a:ext cx="191386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6597B95"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2.7pt,19.1pt" to="293.4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" strokecolor="#4579b8 [3044]"/>
            </w:pict>
          </mc:Fallback>
        </mc:AlternateContent>
      </w:r>
      <w:r w:rsidR="00A73D95" w:rsidRPr="00642B40">
        <w:rPr>
          <w:rFonts w:ascii="Times New Roman" w:hAnsi="Times New Roman" w:cs="Times New Roman"/>
          <w:b/>
          <w:sz w:val="26"/>
          <w:szCs w:val="26"/>
        </w:rPr>
        <w:t>TRƯỜNG ĐẠI HỌC MỎ - ĐỊA CHẤT</w:t>
      </w:r>
    </w:p>
    <w:p w14:paraId="73EC3738" w14:textId="77777777" w:rsidR="00A73D95" w:rsidRPr="00642B40" w:rsidRDefault="00A73D95" w:rsidP="00642B40">
      <w:pPr>
        <w:spacing w:after="0" w:line="360" w:lineRule="auto"/>
        <w:jc w:val="center"/>
        <w:rPr>
          <w:rFonts w:ascii="Times New Roman" w:hAnsi="Times New Roman" w:cs="Times New Roman"/>
          <w:b/>
          <w:sz w:val="26"/>
          <w:szCs w:val="26"/>
        </w:rPr>
      </w:pPr>
    </w:p>
    <w:p w14:paraId="480F658A" w14:textId="77777777" w:rsidR="00A73D95" w:rsidRPr="00642B40" w:rsidRDefault="00A73D95" w:rsidP="00642B40">
      <w:pPr>
        <w:spacing w:after="0" w:line="360" w:lineRule="auto"/>
        <w:jc w:val="center"/>
        <w:rPr>
          <w:rFonts w:ascii="Times New Roman" w:hAnsi="Times New Roman" w:cs="Times New Roman"/>
          <w:b/>
          <w:sz w:val="26"/>
          <w:szCs w:val="26"/>
        </w:rPr>
      </w:pPr>
    </w:p>
    <w:p w14:paraId="11B74543" w14:textId="77777777" w:rsidR="00A73D95" w:rsidRPr="00642B40" w:rsidRDefault="00A73D95" w:rsidP="00642B40">
      <w:pPr>
        <w:spacing w:after="0" w:line="360" w:lineRule="auto"/>
        <w:jc w:val="center"/>
        <w:rPr>
          <w:rFonts w:ascii="Times New Roman" w:hAnsi="Times New Roman" w:cs="Times New Roman"/>
          <w:b/>
          <w:sz w:val="26"/>
          <w:szCs w:val="26"/>
        </w:rPr>
      </w:pPr>
    </w:p>
    <w:p w14:paraId="116241B8" w14:textId="44117829" w:rsidR="00A73D95" w:rsidRPr="00642B40" w:rsidRDefault="00A73D95" w:rsidP="00642B40">
      <w:pPr>
        <w:spacing w:after="0" w:line="360" w:lineRule="auto"/>
        <w:jc w:val="center"/>
        <w:rPr>
          <w:rFonts w:ascii="Times New Roman" w:hAnsi="Times New Roman" w:cs="Times New Roman"/>
          <w:b/>
          <w:sz w:val="26"/>
          <w:szCs w:val="26"/>
        </w:rPr>
      </w:pPr>
    </w:p>
    <w:p w14:paraId="017FF981" w14:textId="72BDD90C" w:rsidR="00A73D95" w:rsidRPr="00642B40" w:rsidRDefault="00A73D95"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BÁO CÁO HỌC THUẬT</w:t>
      </w:r>
    </w:p>
    <w:p w14:paraId="25936C2F" w14:textId="033E5362" w:rsidR="00A73D95" w:rsidRPr="00642B40" w:rsidRDefault="00A73D95" w:rsidP="00642B40">
      <w:pPr>
        <w:spacing w:after="0" w:line="360" w:lineRule="auto"/>
        <w:jc w:val="center"/>
        <w:rPr>
          <w:rFonts w:ascii="Times New Roman" w:hAnsi="Times New Roman" w:cs="Times New Roman"/>
          <w:b/>
          <w:sz w:val="26"/>
          <w:szCs w:val="26"/>
        </w:rPr>
      </w:pPr>
    </w:p>
    <w:p w14:paraId="787DBF87" w14:textId="77777777" w:rsidR="000D126C" w:rsidRPr="00642B40" w:rsidRDefault="000D126C" w:rsidP="000D126C">
      <w:pPr>
        <w:spacing w:after="0" w:line="360" w:lineRule="auto"/>
        <w:jc w:val="center"/>
        <w:rPr>
          <w:rFonts w:ascii="Times New Roman" w:hAnsi="Times New Roman" w:cs="Times New Roman"/>
          <w:b/>
          <w:sz w:val="26"/>
          <w:szCs w:val="26"/>
        </w:rPr>
      </w:pPr>
    </w:p>
    <w:p w14:paraId="359B5074" w14:textId="77777777" w:rsidR="00DC50E3" w:rsidRDefault="00DC50E3" w:rsidP="000D126C">
      <w:pPr>
        <w:spacing w:after="0" w:line="360" w:lineRule="auto"/>
        <w:jc w:val="center"/>
        <w:rPr>
          <w:rFonts w:ascii="Times New Roman" w:hAnsi="Times New Roman" w:cs="Times New Roman"/>
          <w:b/>
          <w:sz w:val="30"/>
          <w:szCs w:val="34"/>
        </w:rPr>
      </w:pPr>
    </w:p>
    <w:p w14:paraId="5FC71253" w14:textId="77777777" w:rsidR="00DC50E3" w:rsidRDefault="00DC50E3" w:rsidP="000D126C">
      <w:pPr>
        <w:spacing w:after="0" w:line="360" w:lineRule="auto"/>
        <w:jc w:val="center"/>
        <w:rPr>
          <w:rFonts w:ascii="Times New Roman" w:hAnsi="Times New Roman" w:cs="Times New Roman"/>
          <w:b/>
          <w:sz w:val="30"/>
          <w:szCs w:val="34"/>
        </w:rPr>
      </w:pPr>
    </w:p>
    <w:p w14:paraId="0B299C13" w14:textId="226A36DA" w:rsidR="000D126C" w:rsidRPr="00642B40" w:rsidRDefault="000D126C" w:rsidP="000D126C">
      <w:pPr>
        <w:spacing w:after="0" w:line="360" w:lineRule="auto"/>
        <w:jc w:val="center"/>
        <w:rPr>
          <w:rFonts w:ascii="Times New Roman" w:hAnsi="Times New Roman" w:cs="Times New Roman"/>
          <w:b/>
          <w:sz w:val="30"/>
          <w:szCs w:val="34"/>
        </w:rPr>
      </w:pPr>
      <w:r>
        <w:rPr>
          <w:rFonts w:ascii="Times New Roman" w:hAnsi="Times New Roman" w:cs="Times New Roman"/>
          <w:b/>
          <w:sz w:val="30"/>
          <w:szCs w:val="34"/>
        </w:rPr>
        <w:t>PHÂN PHỐI POISSON VÀ QUÁ TRÌNH POISSON</w:t>
      </w:r>
    </w:p>
    <w:p w14:paraId="18916FF1" w14:textId="77777777" w:rsidR="00642B40" w:rsidRPr="00642B40" w:rsidRDefault="00642B40" w:rsidP="00642B40">
      <w:pPr>
        <w:spacing w:after="0" w:line="360" w:lineRule="auto"/>
        <w:jc w:val="center"/>
        <w:rPr>
          <w:rFonts w:ascii="Times New Roman" w:hAnsi="Times New Roman" w:cs="Times New Roman"/>
          <w:b/>
          <w:sz w:val="26"/>
          <w:szCs w:val="26"/>
        </w:rPr>
      </w:pPr>
    </w:p>
    <w:p w14:paraId="1E803FAD" w14:textId="77777777" w:rsidR="00642B40" w:rsidRPr="00642B40" w:rsidRDefault="00642B40" w:rsidP="00642B40">
      <w:pPr>
        <w:spacing w:after="0" w:line="360" w:lineRule="auto"/>
        <w:jc w:val="center"/>
        <w:rPr>
          <w:rFonts w:ascii="Times New Roman" w:hAnsi="Times New Roman" w:cs="Times New Roman"/>
          <w:b/>
          <w:sz w:val="26"/>
          <w:szCs w:val="26"/>
        </w:rPr>
      </w:pPr>
    </w:p>
    <w:p w14:paraId="23AA01E5" w14:textId="7291790A" w:rsidR="00A73D95" w:rsidRPr="00642B40" w:rsidRDefault="00A73D95" w:rsidP="00642B40">
      <w:pPr>
        <w:spacing w:after="0" w:line="360" w:lineRule="auto"/>
        <w:jc w:val="center"/>
        <w:rPr>
          <w:rFonts w:ascii="Times New Roman" w:hAnsi="Times New Roman" w:cs="Times New Roman"/>
          <w:b/>
          <w:sz w:val="26"/>
          <w:szCs w:val="26"/>
        </w:rPr>
      </w:pPr>
    </w:p>
    <w:p w14:paraId="4C1783B9" w14:textId="6FF2DB98" w:rsidR="00BC2695" w:rsidRPr="00642B40" w:rsidRDefault="00BC2695" w:rsidP="00642B40">
      <w:pPr>
        <w:spacing w:after="0" w:line="360" w:lineRule="auto"/>
        <w:jc w:val="center"/>
        <w:rPr>
          <w:rFonts w:ascii="Times New Roman" w:hAnsi="Times New Roman" w:cs="Times New Roman"/>
          <w:b/>
          <w:sz w:val="30"/>
          <w:szCs w:val="34"/>
        </w:rPr>
      </w:pPr>
    </w:p>
    <w:p w14:paraId="3D252404" w14:textId="6153FF1C" w:rsidR="00A73D95" w:rsidRPr="00642B40" w:rsidRDefault="00A73D95" w:rsidP="00642B40">
      <w:pPr>
        <w:spacing w:after="0" w:line="360" w:lineRule="auto"/>
        <w:jc w:val="center"/>
        <w:rPr>
          <w:rFonts w:ascii="Times New Roman" w:hAnsi="Times New Roman" w:cs="Times New Roman"/>
          <w:b/>
          <w:sz w:val="26"/>
          <w:szCs w:val="26"/>
        </w:rPr>
      </w:pPr>
    </w:p>
    <w:p w14:paraId="54E37A7A" w14:textId="55B70821" w:rsidR="00A73D95" w:rsidRPr="00642B40" w:rsidRDefault="00A73D95" w:rsidP="00642B40">
      <w:pPr>
        <w:spacing w:after="0" w:line="360" w:lineRule="auto"/>
        <w:jc w:val="center"/>
        <w:rPr>
          <w:rFonts w:ascii="Times New Roman" w:hAnsi="Times New Roman" w:cs="Times New Roman"/>
          <w:b/>
          <w:sz w:val="26"/>
          <w:szCs w:val="26"/>
        </w:rPr>
      </w:pPr>
    </w:p>
    <w:p w14:paraId="35DE9009" w14:textId="3A0BCFD7" w:rsidR="00A73D95" w:rsidRPr="00642B40" w:rsidRDefault="00A73D95" w:rsidP="00642B40">
      <w:pPr>
        <w:spacing w:after="0" w:line="360" w:lineRule="auto"/>
        <w:jc w:val="center"/>
        <w:rPr>
          <w:rFonts w:ascii="Times New Roman" w:hAnsi="Times New Roman" w:cs="Times New Roman"/>
          <w:b/>
          <w:sz w:val="26"/>
          <w:szCs w:val="26"/>
        </w:rPr>
      </w:pPr>
    </w:p>
    <w:p w14:paraId="36486A75" w14:textId="08EFBFA2" w:rsidR="00A73D95" w:rsidRPr="00642B40" w:rsidRDefault="00A73D95" w:rsidP="00642B40">
      <w:pPr>
        <w:spacing w:after="0" w:line="360" w:lineRule="auto"/>
        <w:jc w:val="center"/>
        <w:rPr>
          <w:rFonts w:ascii="Times New Roman" w:hAnsi="Times New Roman" w:cs="Times New Roman"/>
          <w:b/>
          <w:sz w:val="26"/>
          <w:szCs w:val="26"/>
        </w:rPr>
      </w:pPr>
    </w:p>
    <w:p w14:paraId="1328E565" w14:textId="3D6A16AE" w:rsidR="00A73D95" w:rsidRPr="00642B40" w:rsidRDefault="00A73D95" w:rsidP="00642B40">
      <w:pPr>
        <w:spacing w:after="0" w:line="360" w:lineRule="auto"/>
        <w:jc w:val="center"/>
        <w:rPr>
          <w:rFonts w:ascii="Times New Roman" w:hAnsi="Times New Roman" w:cs="Times New Roman"/>
          <w:b/>
          <w:sz w:val="26"/>
          <w:szCs w:val="26"/>
        </w:rPr>
      </w:pPr>
    </w:p>
    <w:p w14:paraId="2F069870" w14:textId="37BAD0F2" w:rsidR="00A73D95" w:rsidRPr="00642B40" w:rsidRDefault="00BC2695"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XÁC NHẬN CỦA BỘ MÔN</w:t>
      </w:r>
    </w:p>
    <w:p w14:paraId="2B12D429" w14:textId="79163332" w:rsidR="00A73D95" w:rsidRPr="00642B40" w:rsidRDefault="00A73D95" w:rsidP="00642B40">
      <w:pPr>
        <w:spacing w:after="0" w:line="360" w:lineRule="auto"/>
        <w:jc w:val="center"/>
        <w:rPr>
          <w:rFonts w:ascii="Times New Roman" w:hAnsi="Times New Roman" w:cs="Times New Roman"/>
          <w:b/>
          <w:sz w:val="26"/>
          <w:szCs w:val="26"/>
        </w:rPr>
      </w:pPr>
    </w:p>
    <w:p w14:paraId="0C61E9B6" w14:textId="368C93BA" w:rsidR="00EE719B" w:rsidRPr="00642B40" w:rsidRDefault="00EE719B" w:rsidP="00642B40">
      <w:pPr>
        <w:spacing w:after="0" w:line="360" w:lineRule="auto"/>
        <w:jc w:val="center"/>
        <w:rPr>
          <w:rFonts w:ascii="Times New Roman" w:hAnsi="Times New Roman" w:cs="Times New Roman"/>
          <w:b/>
          <w:sz w:val="26"/>
          <w:szCs w:val="26"/>
        </w:rPr>
      </w:pPr>
    </w:p>
    <w:p w14:paraId="234FA32A" w14:textId="5DC6ABE8" w:rsidR="00BC2695" w:rsidRPr="00642B40" w:rsidRDefault="00BC2695" w:rsidP="00642B40">
      <w:pPr>
        <w:spacing w:after="0" w:line="360" w:lineRule="auto"/>
        <w:jc w:val="center"/>
        <w:rPr>
          <w:rFonts w:ascii="Times New Roman" w:hAnsi="Times New Roman" w:cs="Times New Roman"/>
          <w:b/>
          <w:sz w:val="26"/>
          <w:szCs w:val="26"/>
        </w:rPr>
      </w:pPr>
    </w:p>
    <w:p w14:paraId="41335701" w14:textId="3402BC53" w:rsidR="00EE719B" w:rsidRPr="00642B40" w:rsidRDefault="00EE719B" w:rsidP="00642B40">
      <w:pPr>
        <w:spacing w:after="0" w:line="360" w:lineRule="auto"/>
        <w:jc w:val="center"/>
        <w:rPr>
          <w:rFonts w:ascii="Times New Roman" w:hAnsi="Times New Roman" w:cs="Times New Roman"/>
          <w:b/>
          <w:sz w:val="26"/>
          <w:szCs w:val="26"/>
        </w:rPr>
      </w:pPr>
    </w:p>
    <w:p w14:paraId="699D858C" w14:textId="7EDC25C6" w:rsidR="00BC2695" w:rsidRPr="00642B40" w:rsidRDefault="00BC2695" w:rsidP="00642B40">
      <w:pPr>
        <w:spacing w:after="0" w:line="360" w:lineRule="auto"/>
        <w:jc w:val="center"/>
        <w:rPr>
          <w:rFonts w:ascii="Times New Roman" w:hAnsi="Times New Roman" w:cs="Times New Roman"/>
          <w:b/>
          <w:sz w:val="26"/>
          <w:szCs w:val="26"/>
        </w:rPr>
      </w:pPr>
    </w:p>
    <w:p w14:paraId="5B1930F0" w14:textId="024BE89D" w:rsidR="00BC2695" w:rsidRPr="00642B40" w:rsidRDefault="00BC2695" w:rsidP="00642B40">
      <w:pPr>
        <w:spacing w:after="0" w:line="360" w:lineRule="auto"/>
        <w:jc w:val="center"/>
        <w:rPr>
          <w:rFonts w:ascii="Times New Roman" w:hAnsi="Times New Roman" w:cs="Times New Roman"/>
          <w:b/>
          <w:sz w:val="26"/>
          <w:szCs w:val="26"/>
        </w:rPr>
      </w:pPr>
    </w:p>
    <w:p w14:paraId="7077424C" w14:textId="295245F6" w:rsidR="00BC2695" w:rsidRPr="00642B40" w:rsidRDefault="00BC2695" w:rsidP="00642B40">
      <w:pPr>
        <w:spacing w:after="0" w:line="360" w:lineRule="auto"/>
        <w:jc w:val="center"/>
        <w:rPr>
          <w:rFonts w:ascii="Times New Roman" w:hAnsi="Times New Roman" w:cs="Times New Roman"/>
          <w:b/>
          <w:sz w:val="26"/>
          <w:szCs w:val="26"/>
        </w:rPr>
      </w:pPr>
    </w:p>
    <w:p w14:paraId="7875AF63" w14:textId="5FAE4DFC" w:rsidR="00642B40" w:rsidRPr="00642B40" w:rsidRDefault="00A73D95" w:rsidP="000D126C">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Hà Nộ</w:t>
      </w:r>
      <w:r w:rsidR="00F9410C" w:rsidRPr="00642B40">
        <w:rPr>
          <w:rFonts w:ascii="Times New Roman" w:hAnsi="Times New Roman" w:cs="Times New Roman"/>
          <w:b/>
          <w:sz w:val="26"/>
          <w:szCs w:val="26"/>
        </w:rPr>
        <w:t>i , tháng 0</w:t>
      </w:r>
      <w:r w:rsidR="00B30DC0">
        <w:rPr>
          <w:rFonts w:ascii="Times New Roman" w:hAnsi="Times New Roman" w:cs="Times New Roman"/>
          <w:b/>
          <w:sz w:val="26"/>
          <w:szCs w:val="26"/>
        </w:rPr>
        <w:t>1</w:t>
      </w:r>
      <w:r w:rsidR="00F9410C" w:rsidRPr="00642B40">
        <w:rPr>
          <w:rFonts w:ascii="Times New Roman" w:hAnsi="Times New Roman" w:cs="Times New Roman"/>
          <w:b/>
          <w:sz w:val="26"/>
          <w:szCs w:val="26"/>
        </w:rPr>
        <w:t>/202</w:t>
      </w:r>
      <w:r w:rsidR="000D126C">
        <w:rPr>
          <w:rFonts w:ascii="Times New Roman" w:hAnsi="Times New Roman" w:cs="Times New Roman"/>
          <w:b/>
          <w:sz w:val="26"/>
          <w:szCs w:val="26"/>
        </w:rPr>
        <w:t>2</w:t>
      </w:r>
    </w:p>
    <w:p w14:paraId="767ACDC4" w14:textId="77777777" w:rsidR="00642B40" w:rsidRPr="00642B40" w:rsidRDefault="00642B40" w:rsidP="00642B40">
      <w:pPr>
        <w:spacing w:after="0" w:line="360" w:lineRule="auto"/>
        <w:jc w:val="center"/>
        <w:rPr>
          <w:rFonts w:ascii="Times New Roman" w:hAnsi="Times New Roman" w:cs="Times New Roman"/>
          <w:b/>
          <w:sz w:val="26"/>
          <w:szCs w:val="26"/>
        </w:rPr>
        <w:sectPr w:rsidR="00642B40" w:rsidRPr="00642B40" w:rsidSect="00642B40">
          <w:footerReference w:type="even" r:id="rId8"/>
          <w:pgSz w:w="11907" w:h="16840" w:code="9"/>
          <w:pgMar w:top="1418" w:right="1134" w:bottom="1418" w:left="1985" w:header="720" w:footer="720" w:gutter="0"/>
          <w:pgBorders>
            <w:top w:val="thinThickSmallGap" w:sz="24" w:space="1" w:color="auto"/>
            <w:left w:val="thinThickSmallGap" w:sz="24" w:space="4" w:color="auto"/>
            <w:bottom w:val="thickThinSmallGap" w:sz="24" w:space="1" w:color="auto"/>
            <w:right w:val="thickThinSmallGap" w:sz="24" w:space="4" w:color="auto"/>
          </w:pgBorders>
          <w:pgNumType w:start="1"/>
          <w:cols w:space="720"/>
          <w:docGrid w:linePitch="360"/>
        </w:sectPr>
      </w:pPr>
    </w:p>
    <w:p w14:paraId="182EED94" w14:textId="385D904D" w:rsidR="008D07CD" w:rsidRPr="00642B40" w:rsidRDefault="008D07CD" w:rsidP="00642B40">
      <w:pPr>
        <w:spacing w:after="0" w:line="360" w:lineRule="auto"/>
        <w:jc w:val="center"/>
        <w:rPr>
          <w:rFonts w:ascii="Times New Roman" w:hAnsi="Times New Roman" w:cs="Times New Roman"/>
          <w:b/>
          <w:sz w:val="26"/>
          <w:szCs w:val="26"/>
        </w:rPr>
      </w:pPr>
    </w:p>
    <w:sdt>
      <w:sdtPr>
        <w:rPr>
          <w:rFonts w:asciiTheme="minorHAnsi" w:eastAsiaTheme="minorHAnsi" w:hAnsiTheme="minorHAnsi" w:cstheme="minorBidi"/>
          <w:b w:val="0"/>
          <w:bCs w:val="0"/>
          <w:color w:val="auto"/>
          <w:sz w:val="22"/>
          <w:szCs w:val="22"/>
          <w:lang w:eastAsia="en-US"/>
        </w:rPr>
        <w:id w:val="-1521540259"/>
        <w:docPartObj>
          <w:docPartGallery w:val="Table of Contents"/>
          <w:docPartUnique/>
        </w:docPartObj>
      </w:sdtPr>
      <w:sdtEndPr>
        <w:rPr>
          <w:rFonts w:ascii="Times New Roman" w:hAnsi="Times New Roman" w:cs="Times New Roman"/>
          <w:noProof/>
          <w:sz w:val="28"/>
        </w:rPr>
      </w:sdtEndPr>
      <w:sdtContent>
        <w:p w14:paraId="711F9F05" w14:textId="77777777" w:rsidR="00303A82" w:rsidRPr="00642B40" w:rsidRDefault="00303A82" w:rsidP="00642B40">
          <w:pPr>
            <w:pStyle w:val="TOCHeading"/>
            <w:spacing w:before="0" w:line="360" w:lineRule="auto"/>
            <w:jc w:val="center"/>
            <w:rPr>
              <w:color w:val="auto"/>
            </w:rPr>
          </w:pPr>
        </w:p>
        <w:p w14:paraId="58BE8A89" w14:textId="3F9AA97C" w:rsidR="00303A82" w:rsidRPr="00642B40" w:rsidRDefault="00642B40" w:rsidP="00642B40">
          <w:pPr>
            <w:pStyle w:val="TOCHeading"/>
            <w:spacing w:before="0" w:line="360" w:lineRule="auto"/>
            <w:jc w:val="center"/>
            <w:rPr>
              <w:rFonts w:ascii="Times New Roman" w:hAnsi="Times New Roman" w:cs="Times New Roman"/>
              <w:color w:val="auto"/>
            </w:rPr>
          </w:pPr>
          <w:r w:rsidRPr="00642B40">
            <w:rPr>
              <w:rFonts w:ascii="Times New Roman" w:hAnsi="Times New Roman" w:cs="Times New Roman"/>
              <w:color w:val="auto"/>
            </w:rPr>
            <w:t>MỤC LỤC</w:t>
          </w:r>
        </w:p>
        <w:p w14:paraId="42D4BECF" w14:textId="77777777" w:rsidR="00303A82" w:rsidRPr="00642B40" w:rsidRDefault="00303A82" w:rsidP="00642B40">
          <w:pPr>
            <w:spacing w:after="0" w:line="360" w:lineRule="auto"/>
            <w:rPr>
              <w:lang w:eastAsia="ja-JP"/>
            </w:rPr>
          </w:pPr>
        </w:p>
        <w:p w14:paraId="4827ADA0" w14:textId="13F64900" w:rsidR="003D0DE5" w:rsidRDefault="00303A82">
          <w:pPr>
            <w:pStyle w:val="TOC1"/>
            <w:rPr>
              <w:rFonts w:asciiTheme="minorHAnsi" w:eastAsiaTheme="minorEastAsia" w:hAnsiTheme="minorHAnsi" w:cstheme="minorBidi"/>
              <w:b w:val="0"/>
              <w:lang w:eastAsia="en-US"/>
            </w:rPr>
          </w:pPr>
          <w:r w:rsidRPr="00642B40">
            <w:rPr>
              <w:b w:val="0"/>
              <w:sz w:val="28"/>
            </w:rPr>
            <w:fldChar w:fldCharType="begin"/>
          </w:r>
          <w:r w:rsidRPr="00642B40">
            <w:rPr>
              <w:b w:val="0"/>
              <w:sz w:val="28"/>
            </w:rPr>
            <w:instrText xml:space="preserve"> TOC \o "1-3" \h \z \u </w:instrText>
          </w:r>
          <w:r w:rsidRPr="00642B40">
            <w:rPr>
              <w:b w:val="0"/>
              <w:sz w:val="28"/>
            </w:rPr>
            <w:fldChar w:fldCharType="separate"/>
          </w:r>
          <w:hyperlink w:anchor="_Toc91365439" w:history="1">
            <w:r w:rsidR="003D0DE5" w:rsidRPr="00FC72B6">
              <w:rPr>
                <w:rStyle w:val="Hyperlink"/>
              </w:rPr>
              <w:t>PHẦN 1. Phân phối Poisson và Quá trình Poisson</w:t>
            </w:r>
            <w:r w:rsidR="003D0DE5">
              <w:rPr>
                <w:webHidden/>
              </w:rPr>
              <w:tab/>
            </w:r>
            <w:r w:rsidR="003D0DE5">
              <w:rPr>
                <w:webHidden/>
              </w:rPr>
              <w:fldChar w:fldCharType="begin"/>
            </w:r>
            <w:r w:rsidR="003D0DE5">
              <w:rPr>
                <w:webHidden/>
              </w:rPr>
              <w:instrText xml:space="preserve"> PAGEREF _Toc91365439 \h </w:instrText>
            </w:r>
            <w:r w:rsidR="003D0DE5">
              <w:rPr>
                <w:webHidden/>
              </w:rPr>
            </w:r>
            <w:r w:rsidR="003D0DE5">
              <w:rPr>
                <w:webHidden/>
              </w:rPr>
              <w:fldChar w:fldCharType="separate"/>
            </w:r>
            <w:r w:rsidR="003D0DE5">
              <w:rPr>
                <w:webHidden/>
              </w:rPr>
              <w:t>2</w:t>
            </w:r>
            <w:r w:rsidR="003D0DE5">
              <w:rPr>
                <w:webHidden/>
              </w:rPr>
              <w:fldChar w:fldCharType="end"/>
            </w:r>
          </w:hyperlink>
        </w:p>
        <w:p w14:paraId="353CB8A7" w14:textId="2A71502F" w:rsidR="003D0DE5" w:rsidRDefault="003D0DE5">
          <w:pPr>
            <w:pStyle w:val="TOC2"/>
            <w:tabs>
              <w:tab w:val="right" w:leader="dot" w:pos="8778"/>
            </w:tabs>
            <w:rPr>
              <w:rFonts w:eastAsiaTheme="minorEastAsia"/>
              <w:noProof/>
            </w:rPr>
          </w:pPr>
          <w:hyperlink w:anchor="_Toc91365440" w:history="1">
            <w:r w:rsidRPr="00FC72B6">
              <w:rPr>
                <w:rStyle w:val="Hyperlink"/>
                <w:noProof/>
              </w:rPr>
              <w:t>I.Tính chất của Quá trình Poisson</w:t>
            </w:r>
            <w:r>
              <w:rPr>
                <w:noProof/>
                <w:webHidden/>
              </w:rPr>
              <w:tab/>
            </w:r>
            <w:r>
              <w:rPr>
                <w:noProof/>
                <w:webHidden/>
              </w:rPr>
              <w:fldChar w:fldCharType="begin"/>
            </w:r>
            <w:r>
              <w:rPr>
                <w:noProof/>
                <w:webHidden/>
              </w:rPr>
              <w:instrText xml:space="preserve"> PAGEREF _Toc91365440 \h </w:instrText>
            </w:r>
            <w:r>
              <w:rPr>
                <w:noProof/>
                <w:webHidden/>
              </w:rPr>
            </w:r>
            <w:r>
              <w:rPr>
                <w:noProof/>
                <w:webHidden/>
              </w:rPr>
              <w:fldChar w:fldCharType="separate"/>
            </w:r>
            <w:r>
              <w:rPr>
                <w:noProof/>
                <w:webHidden/>
              </w:rPr>
              <w:t>2</w:t>
            </w:r>
            <w:r>
              <w:rPr>
                <w:noProof/>
                <w:webHidden/>
              </w:rPr>
              <w:fldChar w:fldCharType="end"/>
            </w:r>
          </w:hyperlink>
        </w:p>
        <w:p w14:paraId="7584BD39" w14:textId="559A22B0" w:rsidR="003D0DE5" w:rsidRDefault="003D0DE5">
          <w:pPr>
            <w:pStyle w:val="TOC2"/>
            <w:tabs>
              <w:tab w:val="right" w:leader="dot" w:pos="8778"/>
            </w:tabs>
            <w:rPr>
              <w:rFonts w:eastAsiaTheme="minorEastAsia"/>
              <w:noProof/>
            </w:rPr>
          </w:pPr>
          <w:hyperlink w:anchor="_Toc91365441" w:history="1">
            <w:r w:rsidRPr="00FC72B6">
              <w:rPr>
                <w:rStyle w:val="Hyperlink"/>
                <w:noProof/>
              </w:rPr>
              <w:t>II.Phân phối Poisson</w:t>
            </w:r>
            <w:r>
              <w:rPr>
                <w:noProof/>
                <w:webHidden/>
              </w:rPr>
              <w:tab/>
            </w:r>
            <w:r>
              <w:rPr>
                <w:noProof/>
                <w:webHidden/>
              </w:rPr>
              <w:fldChar w:fldCharType="begin"/>
            </w:r>
            <w:r>
              <w:rPr>
                <w:noProof/>
                <w:webHidden/>
              </w:rPr>
              <w:instrText xml:space="preserve"> PAGEREF _Toc91365441 \h </w:instrText>
            </w:r>
            <w:r>
              <w:rPr>
                <w:noProof/>
                <w:webHidden/>
              </w:rPr>
            </w:r>
            <w:r>
              <w:rPr>
                <w:noProof/>
                <w:webHidden/>
              </w:rPr>
              <w:fldChar w:fldCharType="separate"/>
            </w:r>
            <w:r>
              <w:rPr>
                <w:noProof/>
                <w:webHidden/>
              </w:rPr>
              <w:t>3</w:t>
            </w:r>
            <w:r>
              <w:rPr>
                <w:noProof/>
                <w:webHidden/>
              </w:rPr>
              <w:fldChar w:fldCharType="end"/>
            </w:r>
          </w:hyperlink>
        </w:p>
        <w:p w14:paraId="005C3CC1" w14:textId="6C963EBC" w:rsidR="003D0DE5" w:rsidRDefault="003D0DE5">
          <w:pPr>
            <w:pStyle w:val="TOC2"/>
            <w:tabs>
              <w:tab w:val="right" w:leader="dot" w:pos="8778"/>
            </w:tabs>
            <w:rPr>
              <w:rFonts w:eastAsiaTheme="minorEastAsia"/>
              <w:noProof/>
            </w:rPr>
          </w:pPr>
          <w:hyperlink w:anchor="_Toc91365442" w:history="1">
            <w:r w:rsidRPr="00FC72B6">
              <w:rPr>
                <w:rStyle w:val="Hyperlink"/>
                <w:noProof/>
              </w:rPr>
              <w:t>III.Phân phối Poisson là dạng giới hạn của phân phối nhị thức</w:t>
            </w:r>
            <w:r>
              <w:rPr>
                <w:noProof/>
                <w:webHidden/>
              </w:rPr>
              <w:tab/>
            </w:r>
            <w:r>
              <w:rPr>
                <w:noProof/>
                <w:webHidden/>
              </w:rPr>
              <w:fldChar w:fldCharType="begin"/>
            </w:r>
            <w:r>
              <w:rPr>
                <w:noProof/>
                <w:webHidden/>
              </w:rPr>
              <w:instrText xml:space="preserve"> PAGEREF _Toc91365442 \h </w:instrText>
            </w:r>
            <w:r>
              <w:rPr>
                <w:noProof/>
                <w:webHidden/>
              </w:rPr>
            </w:r>
            <w:r>
              <w:rPr>
                <w:noProof/>
                <w:webHidden/>
              </w:rPr>
              <w:fldChar w:fldCharType="separate"/>
            </w:r>
            <w:r>
              <w:rPr>
                <w:noProof/>
                <w:webHidden/>
              </w:rPr>
              <w:t>4</w:t>
            </w:r>
            <w:r>
              <w:rPr>
                <w:noProof/>
                <w:webHidden/>
              </w:rPr>
              <w:fldChar w:fldCharType="end"/>
            </w:r>
          </w:hyperlink>
        </w:p>
        <w:p w14:paraId="6D937421" w14:textId="7B6BD33E" w:rsidR="003D0DE5" w:rsidRDefault="003D0DE5">
          <w:pPr>
            <w:pStyle w:val="TOC1"/>
            <w:rPr>
              <w:rFonts w:asciiTheme="minorHAnsi" w:eastAsiaTheme="minorEastAsia" w:hAnsiTheme="minorHAnsi" w:cstheme="minorBidi"/>
              <w:b w:val="0"/>
              <w:lang w:eastAsia="en-US"/>
            </w:rPr>
          </w:pPr>
          <w:hyperlink w:anchor="_Toc91365443" w:history="1">
            <w:r w:rsidRPr="00FC72B6">
              <w:rPr>
                <w:rStyle w:val="Hyperlink"/>
              </w:rPr>
              <w:t>PHẦN 2. Bài tập</w:t>
            </w:r>
            <w:r>
              <w:rPr>
                <w:webHidden/>
              </w:rPr>
              <w:tab/>
            </w:r>
            <w:r>
              <w:rPr>
                <w:webHidden/>
              </w:rPr>
              <w:fldChar w:fldCharType="begin"/>
            </w:r>
            <w:r>
              <w:rPr>
                <w:webHidden/>
              </w:rPr>
              <w:instrText xml:space="preserve"> PAGEREF _Toc91365443 \h </w:instrText>
            </w:r>
            <w:r>
              <w:rPr>
                <w:webHidden/>
              </w:rPr>
            </w:r>
            <w:r>
              <w:rPr>
                <w:webHidden/>
              </w:rPr>
              <w:fldChar w:fldCharType="separate"/>
            </w:r>
            <w:r>
              <w:rPr>
                <w:webHidden/>
              </w:rPr>
              <w:t>6</w:t>
            </w:r>
            <w:r>
              <w:rPr>
                <w:webHidden/>
              </w:rPr>
              <w:fldChar w:fldCharType="end"/>
            </w:r>
          </w:hyperlink>
        </w:p>
        <w:p w14:paraId="4CDB02C9" w14:textId="7EA0AA9D" w:rsidR="003D0DE5" w:rsidRDefault="003D0DE5">
          <w:pPr>
            <w:pStyle w:val="TOC1"/>
            <w:rPr>
              <w:rFonts w:asciiTheme="minorHAnsi" w:eastAsiaTheme="minorEastAsia" w:hAnsiTheme="minorHAnsi" w:cstheme="minorBidi"/>
              <w:b w:val="0"/>
              <w:lang w:eastAsia="en-US"/>
            </w:rPr>
          </w:pPr>
          <w:hyperlink w:anchor="_Toc91365444" w:history="1">
            <w:r w:rsidRPr="00FC72B6">
              <w:rPr>
                <w:rStyle w:val="Hyperlink"/>
                <w:rFonts w:eastAsia="Times New Roman"/>
                <w:iCs/>
                <w:lang w:val="vi-VN"/>
              </w:rPr>
              <w:t>KẾT LUẬN</w:t>
            </w:r>
            <w:r>
              <w:rPr>
                <w:webHidden/>
              </w:rPr>
              <w:tab/>
            </w:r>
            <w:r>
              <w:rPr>
                <w:webHidden/>
              </w:rPr>
              <w:fldChar w:fldCharType="begin"/>
            </w:r>
            <w:r>
              <w:rPr>
                <w:webHidden/>
              </w:rPr>
              <w:instrText xml:space="preserve"> PAGEREF _Toc91365444 \h </w:instrText>
            </w:r>
            <w:r>
              <w:rPr>
                <w:webHidden/>
              </w:rPr>
            </w:r>
            <w:r>
              <w:rPr>
                <w:webHidden/>
              </w:rPr>
              <w:fldChar w:fldCharType="separate"/>
            </w:r>
            <w:r>
              <w:rPr>
                <w:webHidden/>
              </w:rPr>
              <w:t>13</w:t>
            </w:r>
            <w:r>
              <w:rPr>
                <w:webHidden/>
              </w:rPr>
              <w:fldChar w:fldCharType="end"/>
            </w:r>
          </w:hyperlink>
        </w:p>
        <w:p w14:paraId="0906B75C" w14:textId="690B3EFF" w:rsidR="003D0DE5" w:rsidRDefault="003D0DE5">
          <w:pPr>
            <w:pStyle w:val="TOC1"/>
            <w:rPr>
              <w:rFonts w:asciiTheme="minorHAnsi" w:eastAsiaTheme="minorEastAsia" w:hAnsiTheme="minorHAnsi" w:cstheme="minorBidi"/>
              <w:b w:val="0"/>
              <w:lang w:eastAsia="en-US"/>
            </w:rPr>
          </w:pPr>
          <w:hyperlink w:anchor="_Toc91365445" w:history="1">
            <w:r w:rsidRPr="00FC72B6">
              <w:rPr>
                <w:rStyle w:val="Hyperlink"/>
              </w:rPr>
              <w:t>TÀI LIỆU THAM KHẢO</w:t>
            </w:r>
            <w:r>
              <w:rPr>
                <w:webHidden/>
              </w:rPr>
              <w:tab/>
            </w:r>
            <w:r>
              <w:rPr>
                <w:webHidden/>
              </w:rPr>
              <w:fldChar w:fldCharType="begin"/>
            </w:r>
            <w:r>
              <w:rPr>
                <w:webHidden/>
              </w:rPr>
              <w:instrText xml:space="preserve"> PAGEREF _Toc91365445 \h </w:instrText>
            </w:r>
            <w:r>
              <w:rPr>
                <w:webHidden/>
              </w:rPr>
            </w:r>
            <w:r>
              <w:rPr>
                <w:webHidden/>
              </w:rPr>
              <w:fldChar w:fldCharType="separate"/>
            </w:r>
            <w:r>
              <w:rPr>
                <w:webHidden/>
              </w:rPr>
              <w:t>14</w:t>
            </w:r>
            <w:r>
              <w:rPr>
                <w:webHidden/>
              </w:rPr>
              <w:fldChar w:fldCharType="end"/>
            </w:r>
          </w:hyperlink>
        </w:p>
        <w:p w14:paraId="20D58928" w14:textId="61B4EBD5" w:rsidR="00303A82" w:rsidRPr="00642B40" w:rsidRDefault="00303A82" w:rsidP="00642B40">
          <w:pPr>
            <w:spacing w:after="0" w:line="360" w:lineRule="auto"/>
            <w:rPr>
              <w:rFonts w:ascii="Times New Roman" w:hAnsi="Times New Roman" w:cs="Times New Roman"/>
              <w:sz w:val="28"/>
            </w:rPr>
          </w:pPr>
          <w:r w:rsidRPr="00642B40">
            <w:rPr>
              <w:rFonts w:ascii="Times New Roman" w:hAnsi="Times New Roman" w:cs="Times New Roman"/>
              <w:bCs/>
              <w:noProof/>
              <w:sz w:val="28"/>
            </w:rPr>
            <w:fldChar w:fldCharType="end"/>
          </w:r>
        </w:p>
      </w:sdtContent>
    </w:sdt>
    <w:p w14:paraId="5ECD77E7" w14:textId="77777777" w:rsidR="00303A82" w:rsidRPr="00642B40" w:rsidRDefault="00303A82" w:rsidP="00642B40">
      <w:pPr>
        <w:spacing w:after="0" w:line="360" w:lineRule="auto"/>
        <w:jc w:val="center"/>
        <w:rPr>
          <w:rFonts w:ascii="Times New Roman" w:hAnsi="Times New Roman" w:cs="Times New Roman"/>
          <w:b/>
          <w:sz w:val="28"/>
          <w:szCs w:val="28"/>
        </w:rPr>
      </w:pPr>
    </w:p>
    <w:p w14:paraId="71F75A5C" w14:textId="492C75F7" w:rsidR="00303A82" w:rsidRPr="00642B40" w:rsidRDefault="00303A82" w:rsidP="00642B40">
      <w:pPr>
        <w:spacing w:after="0" w:line="360" w:lineRule="auto"/>
        <w:jc w:val="center"/>
        <w:rPr>
          <w:rFonts w:ascii="Times New Roman" w:hAnsi="Times New Roman" w:cs="Times New Roman"/>
          <w:b/>
          <w:sz w:val="28"/>
          <w:szCs w:val="28"/>
        </w:rPr>
      </w:pPr>
    </w:p>
    <w:p w14:paraId="49B65966" w14:textId="739081A2" w:rsidR="00303A82" w:rsidRPr="00642B40" w:rsidRDefault="00303A82" w:rsidP="00642B40">
      <w:pPr>
        <w:spacing w:after="0" w:line="360" w:lineRule="auto"/>
        <w:jc w:val="center"/>
        <w:rPr>
          <w:rFonts w:ascii="Times New Roman" w:hAnsi="Times New Roman" w:cs="Times New Roman"/>
          <w:b/>
          <w:sz w:val="28"/>
          <w:szCs w:val="28"/>
        </w:rPr>
      </w:pPr>
    </w:p>
    <w:p w14:paraId="09CA0D0E" w14:textId="27638676" w:rsidR="00303A82" w:rsidRPr="00642B40" w:rsidRDefault="00303A82" w:rsidP="00642B40">
      <w:pPr>
        <w:spacing w:after="0" w:line="360" w:lineRule="auto"/>
        <w:jc w:val="center"/>
        <w:rPr>
          <w:rFonts w:ascii="Times New Roman" w:hAnsi="Times New Roman" w:cs="Times New Roman"/>
          <w:b/>
          <w:sz w:val="28"/>
          <w:szCs w:val="28"/>
        </w:rPr>
      </w:pPr>
    </w:p>
    <w:p w14:paraId="20209B0E" w14:textId="77777777" w:rsidR="00642B40" w:rsidRDefault="00642B40" w:rsidP="00642B40">
      <w:pPr>
        <w:spacing w:after="0" w:line="360" w:lineRule="auto"/>
        <w:jc w:val="center"/>
        <w:rPr>
          <w:rFonts w:ascii="Times New Roman" w:hAnsi="Times New Roman" w:cs="Times New Roman"/>
          <w:b/>
          <w:sz w:val="28"/>
          <w:szCs w:val="28"/>
        </w:rPr>
        <w:sectPr w:rsidR="00642B40" w:rsidSect="00642B40">
          <w:headerReference w:type="default" r:id="rId9"/>
          <w:footerReference w:type="default" r:id="rId10"/>
          <w:pgSz w:w="11907" w:h="16840" w:code="9"/>
          <w:pgMar w:top="1418" w:right="1134" w:bottom="1418" w:left="1985" w:header="720" w:footer="720" w:gutter="0"/>
          <w:pgNumType w:start="1"/>
          <w:cols w:space="720"/>
          <w:docGrid w:linePitch="360"/>
        </w:sectPr>
      </w:pPr>
    </w:p>
    <w:p w14:paraId="5597948B" w14:textId="1604FF30" w:rsidR="000C1233" w:rsidRPr="00642B40" w:rsidRDefault="000C1233"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lastRenderedPageBreak/>
        <w:t>LỜI MỞ ĐẦU</w:t>
      </w:r>
    </w:p>
    <w:p w14:paraId="5DCDBC8F" w14:textId="77777777" w:rsidR="00303A82" w:rsidRPr="00642B40" w:rsidRDefault="00303A82" w:rsidP="00642B40">
      <w:pPr>
        <w:spacing w:after="0" w:line="360" w:lineRule="auto"/>
        <w:jc w:val="center"/>
        <w:rPr>
          <w:b/>
          <w:bCs/>
          <w:noProof/>
          <w:sz w:val="26"/>
          <w:szCs w:val="26"/>
        </w:rPr>
      </w:pPr>
    </w:p>
    <w:p w14:paraId="5BA17923" w14:textId="77777777" w:rsidR="002F4CD8" w:rsidRPr="004633C0" w:rsidRDefault="002F4CD8" w:rsidP="002F4CD8">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Các phép thử cho kết quả là các giá trị bằng số của biến ngẫu nhiên X, biểu thị số biến cố sơ cấp xuất hiện trong suốt một khoảng thời gian cho trước hoặc một miền xác định, được gọi là phép thử Poisson. Khoảng thời gian cho trước có thể có độ dài bất kỳ, chẳng hạn như một phút, một ngày, một tuần, một tháng hoặc thậm chí là một năm. Do đó, một phép thử Poisson có thể tạo ra các quan sát cho biến ngẫu nhiên X biểu thị số cuộc gọi mỗi giờ mà một văn phòng nhận được, số ngày mà một trường học phải đóng cửa vì thời tiết xấu trong suốt mùa đông, hoặc số trận đấu phải trì hoãn do trời mưa trong suốt mùa bóng. Một miền đã được xác định có thể là một đoạn, một vùng có diện tích hoặc một thể tích hoặc là một m</w:t>
      </w:r>
      <w:r>
        <w:rPr>
          <w:rFonts w:ascii="Times New Roman" w:hAnsi="Times New Roman" w:cs="Times New Roman"/>
          <w:sz w:val="26"/>
          <w:szCs w:val="26"/>
        </w:rPr>
        <w:t>ẫ</w:t>
      </w:r>
      <w:r w:rsidRPr="004633C0">
        <w:rPr>
          <w:rFonts w:ascii="Times New Roman" w:hAnsi="Times New Roman" w:cs="Times New Roman"/>
          <w:sz w:val="26"/>
          <w:szCs w:val="26"/>
        </w:rPr>
        <w:t>u tài liệu. Trong các ví dụ đó, X có thể là số chuột đồng trên mỗi mẫu Anh (0.4 hecta), số vi khuẩn trong một mẻ, hoặc số lỗi đánh máy trên mỗi trang giấy.</w:t>
      </w:r>
    </w:p>
    <w:p w14:paraId="00346A9D" w14:textId="77777777" w:rsidR="002D7F34" w:rsidRPr="00642B40" w:rsidRDefault="002D7F34" w:rsidP="00642B40">
      <w:pPr>
        <w:spacing w:after="0" w:line="360" w:lineRule="auto"/>
        <w:jc w:val="both"/>
        <w:rPr>
          <w:rFonts w:ascii="Times New Roman" w:hAnsi="Times New Roman" w:cs="Times New Roman"/>
          <w:sz w:val="26"/>
          <w:szCs w:val="26"/>
        </w:rPr>
      </w:pPr>
    </w:p>
    <w:p w14:paraId="75EAC13A" w14:textId="70E04330" w:rsidR="00815F2D" w:rsidRPr="00642B40" w:rsidRDefault="00815F2D" w:rsidP="00642B40">
      <w:pPr>
        <w:spacing w:after="0" w:line="360" w:lineRule="auto"/>
        <w:jc w:val="both"/>
        <w:rPr>
          <w:rFonts w:ascii="Times New Roman" w:hAnsi="Times New Roman" w:cs="Times New Roman"/>
          <w:sz w:val="26"/>
          <w:szCs w:val="26"/>
          <w:lang w:val="vi-VN"/>
        </w:rPr>
      </w:pPr>
      <w:r w:rsidRPr="00642B40">
        <w:rPr>
          <w:rFonts w:ascii="Times New Roman" w:hAnsi="Times New Roman" w:cs="Times New Roman"/>
          <w:sz w:val="26"/>
          <w:szCs w:val="26"/>
          <w:lang w:val="vi-VN"/>
        </w:rPr>
        <w:t xml:space="preserve">  Báo cáo gồ</w:t>
      </w:r>
      <w:r w:rsidR="00673982" w:rsidRPr="00642B40">
        <w:rPr>
          <w:rFonts w:ascii="Times New Roman" w:hAnsi="Times New Roman" w:cs="Times New Roman"/>
          <w:sz w:val="26"/>
          <w:szCs w:val="26"/>
          <w:lang w:val="vi-VN"/>
        </w:rPr>
        <w:t xml:space="preserve">m </w:t>
      </w:r>
      <w:r w:rsidR="0050173A" w:rsidRPr="00642B40">
        <w:rPr>
          <w:rFonts w:ascii="Times New Roman" w:hAnsi="Times New Roman" w:cs="Times New Roman"/>
          <w:sz w:val="26"/>
          <w:szCs w:val="26"/>
          <w:lang w:val="vi-VN"/>
        </w:rPr>
        <w:t>2</w:t>
      </w:r>
      <w:r w:rsidRPr="00642B40">
        <w:rPr>
          <w:rFonts w:ascii="Times New Roman" w:hAnsi="Times New Roman" w:cs="Times New Roman"/>
          <w:sz w:val="26"/>
          <w:szCs w:val="26"/>
          <w:lang w:val="vi-VN"/>
        </w:rPr>
        <w:t xml:space="preserve"> phần: Phầ</w:t>
      </w:r>
      <w:r w:rsidR="00673982" w:rsidRPr="00642B40">
        <w:rPr>
          <w:rFonts w:ascii="Times New Roman" w:hAnsi="Times New Roman" w:cs="Times New Roman"/>
          <w:sz w:val="26"/>
          <w:szCs w:val="26"/>
          <w:lang w:val="vi-VN"/>
        </w:rPr>
        <w:t>n 1:</w:t>
      </w:r>
      <w:r w:rsidR="0050173A" w:rsidRPr="00642B40">
        <w:rPr>
          <w:rFonts w:ascii="Times New Roman" w:hAnsi="Times New Roman" w:cs="Times New Roman"/>
          <w:sz w:val="26"/>
          <w:szCs w:val="26"/>
          <w:lang w:val="vi-VN"/>
        </w:rPr>
        <w:t>Trình bày về phân phối</w:t>
      </w:r>
      <w:r w:rsidR="002F4CD8">
        <w:rPr>
          <w:rFonts w:ascii="Times New Roman" w:hAnsi="Times New Roman" w:cs="Times New Roman"/>
          <w:sz w:val="26"/>
          <w:szCs w:val="26"/>
        </w:rPr>
        <w:t xml:space="preserve"> Poisson và quá trình Poisson</w:t>
      </w:r>
      <w:r w:rsidR="0050173A" w:rsidRPr="00642B40">
        <w:rPr>
          <w:rFonts w:ascii="Times New Roman" w:hAnsi="Times New Roman" w:cs="Times New Roman"/>
          <w:sz w:val="26"/>
          <w:szCs w:val="26"/>
          <w:lang w:val="vi-VN"/>
        </w:rPr>
        <w:t xml:space="preserve"> </w:t>
      </w:r>
      <w:r w:rsidR="008E0232" w:rsidRPr="00642B40">
        <w:rPr>
          <w:rFonts w:ascii="Times New Roman" w:hAnsi="Times New Roman"/>
          <w:sz w:val="26"/>
          <w:szCs w:val="26"/>
          <w:lang w:val="vi-VN"/>
        </w:rPr>
        <w:t>.</w:t>
      </w:r>
    </w:p>
    <w:p w14:paraId="4A03D71E" w14:textId="3CEABE69" w:rsidR="00815F2D" w:rsidRPr="00642B40" w:rsidRDefault="00815F2D" w:rsidP="00642B40">
      <w:pPr>
        <w:spacing w:after="0" w:line="360" w:lineRule="auto"/>
        <w:jc w:val="both"/>
        <w:rPr>
          <w:rFonts w:ascii="Times New Roman" w:hAnsi="Times New Roman" w:cs="Times New Roman"/>
          <w:sz w:val="26"/>
          <w:szCs w:val="26"/>
          <w:lang w:val="vi-VN"/>
        </w:rPr>
      </w:pPr>
      <w:r w:rsidRPr="00642B40">
        <w:rPr>
          <w:rFonts w:ascii="Times New Roman" w:hAnsi="Times New Roman" w:cs="Times New Roman"/>
          <w:sz w:val="26"/>
          <w:szCs w:val="26"/>
          <w:lang w:val="vi-VN"/>
        </w:rPr>
        <w:t xml:space="preserve">                                    Phầ</w:t>
      </w:r>
      <w:r w:rsidR="008E0232" w:rsidRPr="00642B40">
        <w:rPr>
          <w:rFonts w:ascii="Times New Roman" w:hAnsi="Times New Roman" w:cs="Times New Roman"/>
          <w:sz w:val="26"/>
          <w:szCs w:val="26"/>
          <w:lang w:val="vi-VN"/>
        </w:rPr>
        <w:t xml:space="preserve">n 2: </w:t>
      </w:r>
      <w:r w:rsidR="002112A0">
        <w:rPr>
          <w:rFonts w:ascii="Times New Roman" w:hAnsi="Times New Roman" w:cs="Times New Roman"/>
          <w:sz w:val="26"/>
          <w:szCs w:val="26"/>
        </w:rPr>
        <w:t xml:space="preserve">Là hệ thống bài tập </w:t>
      </w:r>
      <w:r w:rsidR="008E0232" w:rsidRPr="00642B40">
        <w:rPr>
          <w:rFonts w:ascii="Times New Roman" w:hAnsi="Times New Roman" w:cs="Times New Roman"/>
          <w:sz w:val="26"/>
          <w:szCs w:val="26"/>
          <w:lang w:val="vi-VN"/>
        </w:rPr>
        <w:t>.</w:t>
      </w:r>
    </w:p>
    <w:p w14:paraId="1060644E" w14:textId="7D8A09EB" w:rsidR="000C1233" w:rsidRPr="002112A0" w:rsidRDefault="0050173A" w:rsidP="00642B40">
      <w:pPr>
        <w:spacing w:after="0" w:line="360" w:lineRule="auto"/>
        <w:jc w:val="both"/>
        <w:rPr>
          <w:rFonts w:ascii="Times New Roman" w:hAnsi="Times New Roman" w:cs="Times New Roman"/>
          <w:sz w:val="26"/>
          <w:szCs w:val="26"/>
        </w:rPr>
      </w:pPr>
      <w:r w:rsidRPr="00642B40">
        <w:rPr>
          <w:rFonts w:ascii="Times New Roman" w:hAnsi="Times New Roman" w:cs="Times New Roman"/>
          <w:sz w:val="26"/>
          <w:szCs w:val="26"/>
          <w:lang w:val="vi-VN"/>
        </w:rPr>
        <w:t xml:space="preserve">   </w:t>
      </w:r>
      <w:r w:rsidR="000C1233" w:rsidRPr="00642B40">
        <w:rPr>
          <w:rFonts w:ascii="Times New Roman" w:hAnsi="Times New Roman" w:cs="Times New Roman"/>
          <w:sz w:val="26"/>
          <w:szCs w:val="26"/>
          <w:lang w:val="vi-VN"/>
        </w:rPr>
        <w:t xml:space="preserve"> </w:t>
      </w:r>
      <w:r w:rsidR="00815F2D" w:rsidRPr="00642B40">
        <w:rPr>
          <w:rFonts w:ascii="Times New Roman" w:hAnsi="Times New Roman" w:cs="Times New Roman"/>
          <w:sz w:val="26"/>
          <w:szCs w:val="26"/>
          <w:lang w:val="vi-VN"/>
        </w:rPr>
        <w:t>Điểm mạnh củ</w:t>
      </w:r>
      <w:r w:rsidR="008E0232" w:rsidRPr="00642B40">
        <w:rPr>
          <w:rFonts w:ascii="Times New Roman" w:hAnsi="Times New Roman" w:cs="Times New Roman"/>
          <w:sz w:val="26"/>
          <w:szCs w:val="26"/>
          <w:lang w:val="vi-VN"/>
        </w:rPr>
        <w:t>a báo cáo là các ví dụ minh họa</w:t>
      </w:r>
      <w:r w:rsidR="00C65A0E" w:rsidRPr="00642B40">
        <w:rPr>
          <w:rFonts w:ascii="Times New Roman" w:hAnsi="Times New Roman" w:cs="Times New Roman"/>
          <w:sz w:val="26"/>
          <w:szCs w:val="26"/>
          <w:lang w:val="vi-VN"/>
        </w:rPr>
        <w:t xml:space="preserve"> </w:t>
      </w:r>
      <w:r w:rsidR="008E0232" w:rsidRPr="00642B40">
        <w:rPr>
          <w:rFonts w:ascii="Times New Roman" w:hAnsi="Times New Roman" w:cs="Times New Roman"/>
          <w:sz w:val="26"/>
          <w:szCs w:val="26"/>
          <w:lang w:val="vi-VN"/>
        </w:rPr>
        <w:t xml:space="preserve"> trong thực tế</w:t>
      </w:r>
      <w:r w:rsidR="002112A0">
        <w:rPr>
          <w:rFonts w:ascii="Times New Roman" w:hAnsi="Times New Roman" w:cs="Times New Roman"/>
          <w:sz w:val="26"/>
          <w:szCs w:val="26"/>
        </w:rPr>
        <w:t>, các định lí được phát biểu và chứng minh tỉ mỉ.</w:t>
      </w:r>
    </w:p>
    <w:p w14:paraId="5CF4C5F9" w14:textId="77777777" w:rsidR="000C1233" w:rsidRPr="00642B40" w:rsidRDefault="000C1233" w:rsidP="00642B40">
      <w:pPr>
        <w:spacing w:after="0" w:line="360" w:lineRule="auto"/>
        <w:jc w:val="both"/>
        <w:rPr>
          <w:rFonts w:ascii="Times New Roman" w:hAnsi="Times New Roman" w:cs="Times New Roman"/>
          <w:sz w:val="26"/>
          <w:szCs w:val="26"/>
          <w:lang w:val="vi-VN"/>
        </w:rPr>
      </w:pPr>
      <w:r w:rsidRPr="00642B40">
        <w:rPr>
          <w:rFonts w:ascii="Times New Roman" w:hAnsi="Times New Roman" w:cs="Times New Roman"/>
          <w:sz w:val="26"/>
          <w:szCs w:val="26"/>
          <w:lang w:val="vi-VN"/>
        </w:rPr>
        <w:t xml:space="preserve">  </w:t>
      </w:r>
      <w:r w:rsidR="00815F2D" w:rsidRPr="00642B40">
        <w:rPr>
          <w:rFonts w:ascii="Times New Roman" w:hAnsi="Times New Roman" w:cs="Times New Roman"/>
          <w:sz w:val="26"/>
          <w:szCs w:val="26"/>
          <w:lang w:val="vi-VN"/>
        </w:rPr>
        <w:t xml:space="preserve">  </w:t>
      </w:r>
      <w:r w:rsidRPr="00642B40">
        <w:rPr>
          <w:rFonts w:ascii="Times New Roman" w:hAnsi="Times New Roman" w:cs="Times New Roman"/>
          <w:sz w:val="26"/>
          <w:szCs w:val="26"/>
          <w:lang w:val="vi-VN"/>
        </w:rPr>
        <w:t>Mặc dù rất cố gắng nhưng chắc chắn báo cáo sẽ khó tránh khỏi các thiếu sót. Vì vậy rất mong nhận được những ý kiến phản hồi cũng như đóng góp để báo cáo hoàn thiện hơn.</w:t>
      </w:r>
    </w:p>
    <w:p w14:paraId="355BBFCB" w14:textId="77777777" w:rsidR="000C1233" w:rsidRPr="00642B40" w:rsidRDefault="000C1233" w:rsidP="00642B40">
      <w:pPr>
        <w:spacing w:after="0" w:line="360" w:lineRule="auto"/>
        <w:jc w:val="center"/>
        <w:rPr>
          <w:rFonts w:ascii="Times New Roman" w:hAnsi="Times New Roman" w:cs="Times New Roman"/>
          <w:b/>
          <w:sz w:val="26"/>
          <w:szCs w:val="26"/>
          <w:lang w:val="vi-VN"/>
        </w:rPr>
      </w:pPr>
    </w:p>
    <w:p w14:paraId="1BD99C86" w14:textId="6B7718DD" w:rsidR="00FD7623" w:rsidRPr="00642B40" w:rsidRDefault="00FD7623" w:rsidP="00642B40">
      <w:pPr>
        <w:pStyle w:val="Heading1"/>
        <w:spacing w:before="0" w:line="360" w:lineRule="auto"/>
        <w:rPr>
          <w:rFonts w:ascii="Times New Roman" w:eastAsia="Microsoft Sans Serif" w:hAnsi="Times New Roman" w:cs="Times New Roman"/>
          <w:bCs w:val="0"/>
          <w:color w:val="auto"/>
          <w:sz w:val="26"/>
          <w:szCs w:val="26"/>
          <w:lang w:val="vi-VN" w:eastAsia="vi-VN"/>
        </w:rPr>
      </w:pPr>
      <w:bookmarkStart w:id="1" w:name="bookmark0"/>
      <w:bookmarkStart w:id="2" w:name="_Toc8941036"/>
    </w:p>
    <w:p w14:paraId="5301C7BA" w14:textId="065804B7" w:rsidR="002D7F34" w:rsidRPr="00642B40" w:rsidRDefault="002D7F34" w:rsidP="00642B40">
      <w:pPr>
        <w:spacing w:after="0" w:line="360" w:lineRule="auto"/>
        <w:rPr>
          <w:sz w:val="26"/>
          <w:szCs w:val="26"/>
          <w:lang w:val="vi-VN" w:eastAsia="vi-VN"/>
        </w:rPr>
      </w:pPr>
    </w:p>
    <w:p w14:paraId="79B9814C" w14:textId="5CA22FE0" w:rsidR="002D7F34" w:rsidRPr="00642B40" w:rsidRDefault="002D7F34" w:rsidP="00642B40">
      <w:pPr>
        <w:spacing w:after="0" w:line="360" w:lineRule="auto"/>
        <w:rPr>
          <w:sz w:val="26"/>
          <w:szCs w:val="26"/>
          <w:lang w:val="vi-VN" w:eastAsia="vi-VN"/>
        </w:rPr>
      </w:pPr>
    </w:p>
    <w:p w14:paraId="55139A89" w14:textId="6C1C64C4" w:rsidR="002D7F34" w:rsidRPr="00642B40" w:rsidRDefault="002D7F34" w:rsidP="00642B40">
      <w:pPr>
        <w:spacing w:after="0" w:line="360" w:lineRule="auto"/>
        <w:rPr>
          <w:sz w:val="26"/>
          <w:szCs w:val="26"/>
          <w:lang w:val="vi-VN" w:eastAsia="vi-VN"/>
        </w:rPr>
      </w:pPr>
    </w:p>
    <w:p w14:paraId="18529BBB" w14:textId="342D1765" w:rsidR="002D7F34" w:rsidRPr="00642B40" w:rsidRDefault="002D7F34" w:rsidP="00642B40">
      <w:pPr>
        <w:spacing w:after="0" w:line="360" w:lineRule="auto"/>
        <w:rPr>
          <w:sz w:val="26"/>
          <w:szCs w:val="26"/>
          <w:lang w:val="vi-VN" w:eastAsia="vi-VN"/>
        </w:rPr>
      </w:pPr>
    </w:p>
    <w:p w14:paraId="40E75BF4" w14:textId="06BF6674" w:rsidR="002D7F34" w:rsidRPr="00642B40" w:rsidRDefault="002D7F34" w:rsidP="00642B40">
      <w:pPr>
        <w:spacing w:after="0" w:line="360" w:lineRule="auto"/>
        <w:rPr>
          <w:sz w:val="26"/>
          <w:szCs w:val="26"/>
          <w:lang w:val="vi-VN" w:eastAsia="vi-VN"/>
        </w:rPr>
      </w:pPr>
    </w:p>
    <w:p w14:paraId="77CA1633" w14:textId="1EC2AD39" w:rsidR="002D7F34" w:rsidRPr="00642B40" w:rsidRDefault="002D7F34" w:rsidP="00642B40">
      <w:pPr>
        <w:spacing w:after="0" w:line="360" w:lineRule="auto"/>
        <w:rPr>
          <w:sz w:val="26"/>
          <w:szCs w:val="26"/>
          <w:lang w:val="vi-VN" w:eastAsia="vi-VN"/>
        </w:rPr>
      </w:pPr>
    </w:p>
    <w:p w14:paraId="2D7C1F94" w14:textId="0058449F" w:rsidR="002D7F34" w:rsidRDefault="002D7F34" w:rsidP="00642B40">
      <w:pPr>
        <w:spacing w:after="0" w:line="360" w:lineRule="auto"/>
        <w:rPr>
          <w:sz w:val="26"/>
          <w:szCs w:val="26"/>
          <w:lang w:val="vi-VN" w:eastAsia="vi-VN"/>
        </w:rPr>
      </w:pPr>
    </w:p>
    <w:p w14:paraId="554D3086" w14:textId="77777777" w:rsidR="0012143C" w:rsidRPr="00642B40" w:rsidRDefault="0012143C" w:rsidP="00642B40">
      <w:pPr>
        <w:spacing w:after="0" w:line="360" w:lineRule="auto"/>
        <w:rPr>
          <w:sz w:val="26"/>
          <w:szCs w:val="26"/>
          <w:lang w:val="vi-VN" w:eastAsia="vi-VN"/>
        </w:rPr>
      </w:pPr>
    </w:p>
    <w:p w14:paraId="66A2A8C6" w14:textId="77777777" w:rsidR="002112A0" w:rsidRPr="0012143C" w:rsidRDefault="002112A0" w:rsidP="00C431EE">
      <w:pPr>
        <w:pStyle w:val="Heading1"/>
      </w:pPr>
      <w:bookmarkStart w:id="3" w:name="_Toc453612421"/>
      <w:bookmarkStart w:id="4" w:name="_Toc503137656"/>
      <w:bookmarkStart w:id="5" w:name="_Toc8941048"/>
      <w:bookmarkStart w:id="6" w:name="_Toc28011603"/>
      <w:bookmarkStart w:id="7" w:name="_Toc91365439"/>
      <w:bookmarkEnd w:id="1"/>
      <w:bookmarkEnd w:id="2"/>
      <w:r w:rsidRPr="0012143C">
        <w:lastRenderedPageBreak/>
        <w:t>PHẦN 1. Phân phối Poisson và Quá trình Poisson</w:t>
      </w:r>
      <w:bookmarkEnd w:id="7"/>
    </w:p>
    <w:p w14:paraId="09319AA9" w14:textId="77777777" w:rsidR="002112A0" w:rsidRPr="004633C0" w:rsidRDefault="002112A0" w:rsidP="002112A0">
      <w:pPr>
        <w:spacing w:after="0" w:line="360" w:lineRule="auto"/>
        <w:ind w:firstLine="720"/>
        <w:jc w:val="both"/>
        <w:rPr>
          <w:rFonts w:ascii="Times New Roman" w:hAnsi="Times New Roman" w:cs="Times New Roman"/>
          <w:sz w:val="26"/>
          <w:szCs w:val="26"/>
        </w:rPr>
      </w:pPr>
      <w:bookmarkStart w:id="8" w:name="_Hlk91364289"/>
      <w:r w:rsidRPr="004633C0">
        <w:rPr>
          <w:rFonts w:ascii="Times New Roman" w:hAnsi="Times New Roman" w:cs="Times New Roman"/>
          <w:sz w:val="26"/>
          <w:szCs w:val="26"/>
        </w:rPr>
        <w:t>Các phép thử cho kết quả là các giá trị bằng số của biến ngẫu nhiên X, biểu thị số biến cố sơ cấp xuất hiện trong suốt một khoảng thời gian cho trước hoặc một miền xác định, được gọi là phép thử Poisson. Khoảng thời gian cho trước có thể có độ dài bất kỳ, chẳng hạn như một phút, một ngày, một tuần, một tháng hoặc thậm chí là một năm. Do đó, một phép thử Poisson có thể tạo ra các quan sát cho biến ngẫu nhiên X biểu thị số cuộc gọi mỗi giờ mà một văn phòng nhận được, số ngày mà một trường học phải đóng cửa vì thời tiết xấu trong suốt mùa đông, hoặc số trận đấu phải trì hoãn do trời mưa trong suốt mùa bóng. Một miền đã được xác định có thể là một đoạn, một vùng có diện tích hoặc một thể tích hoặc là một m</w:t>
      </w:r>
      <w:r>
        <w:rPr>
          <w:rFonts w:ascii="Times New Roman" w:hAnsi="Times New Roman" w:cs="Times New Roman"/>
          <w:sz w:val="26"/>
          <w:szCs w:val="26"/>
        </w:rPr>
        <w:t>ẫ</w:t>
      </w:r>
      <w:r w:rsidRPr="004633C0">
        <w:rPr>
          <w:rFonts w:ascii="Times New Roman" w:hAnsi="Times New Roman" w:cs="Times New Roman"/>
          <w:sz w:val="26"/>
          <w:szCs w:val="26"/>
        </w:rPr>
        <w:t>u tài liệu. Trong các ví dụ đó, X có thể là số chuột đồng trên mỗi mẫu Anh (0.4 hecta), số vi khuẩn trong một mẻ, hoặc số lỗi đánh máy trên mỗi trang giấy.</w:t>
      </w:r>
    </w:p>
    <w:bookmarkEnd w:id="8"/>
    <w:p w14:paraId="4F06F9FE"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Phép th</w:t>
      </w:r>
      <w:r>
        <w:rPr>
          <w:rFonts w:ascii="Times New Roman" w:hAnsi="Times New Roman" w:cs="Times New Roman"/>
          <w:sz w:val="26"/>
          <w:szCs w:val="26"/>
        </w:rPr>
        <w:t>ử</w:t>
      </w:r>
      <w:r w:rsidRPr="004633C0">
        <w:rPr>
          <w:rFonts w:ascii="Times New Roman" w:hAnsi="Times New Roman" w:cs="Times New Roman"/>
          <w:sz w:val="26"/>
          <w:szCs w:val="26"/>
        </w:rPr>
        <w:t xml:space="preserve"> Poisson được xác định bởi quá trình Poisson và các quá trình có những tính chất sau đây:</w:t>
      </w:r>
    </w:p>
    <w:p w14:paraId="59B172BE" w14:textId="77777777" w:rsidR="002112A0" w:rsidRPr="004633C0" w:rsidRDefault="002112A0" w:rsidP="00C431EE">
      <w:pPr>
        <w:pStyle w:val="Heading2"/>
      </w:pPr>
      <w:bookmarkStart w:id="9" w:name="_Toc91365440"/>
      <w:r>
        <w:t>I.</w:t>
      </w:r>
      <w:r w:rsidRPr="004633C0">
        <w:t>Tính chất của Quá trình Poisson</w:t>
      </w:r>
      <w:bookmarkEnd w:id="9"/>
    </w:p>
    <w:p w14:paraId="078BCB54"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1. S</w:t>
      </w:r>
      <w:r>
        <w:rPr>
          <w:rFonts w:ascii="Times New Roman" w:hAnsi="Times New Roman" w:cs="Times New Roman"/>
          <w:sz w:val="26"/>
          <w:szCs w:val="26"/>
        </w:rPr>
        <w:t>ố</w:t>
      </w:r>
      <w:r w:rsidRPr="004633C0">
        <w:rPr>
          <w:rFonts w:ascii="Times New Roman" w:hAnsi="Times New Roman" w:cs="Times New Roman"/>
          <w:sz w:val="26"/>
          <w:szCs w:val="26"/>
        </w:rPr>
        <w:t xml:space="preserve"> biến c</w:t>
      </w:r>
      <w:r>
        <w:rPr>
          <w:rFonts w:ascii="Times New Roman" w:hAnsi="Times New Roman" w:cs="Times New Roman"/>
          <w:sz w:val="26"/>
          <w:szCs w:val="26"/>
        </w:rPr>
        <w:t>ố</w:t>
      </w:r>
      <w:r w:rsidRPr="004633C0">
        <w:rPr>
          <w:rFonts w:ascii="Times New Roman" w:hAnsi="Times New Roman" w:cs="Times New Roman"/>
          <w:sz w:val="26"/>
          <w:szCs w:val="26"/>
        </w:rPr>
        <w:t xml:space="preserve"> sơ cấp xuất hiện trong một khoảng thời gian hoặc một vùng nào đó là độc lập với số biến c</w:t>
      </w:r>
      <w:r>
        <w:rPr>
          <w:rFonts w:ascii="Times New Roman" w:hAnsi="Times New Roman" w:cs="Times New Roman"/>
          <w:sz w:val="26"/>
          <w:szCs w:val="26"/>
        </w:rPr>
        <w:t>ố</w:t>
      </w:r>
      <w:r w:rsidRPr="004633C0">
        <w:rPr>
          <w:rFonts w:ascii="Times New Roman" w:hAnsi="Times New Roman" w:cs="Times New Roman"/>
          <w:sz w:val="26"/>
          <w:szCs w:val="26"/>
        </w:rPr>
        <w:t xml:space="preserve"> sơ cấp xuất hiện trong bất kì khoảng thời gian nào hoặc vùng nào không có phần chung với khoảng thời gian hay vùng đang xét của không gian. Vì lý do này, ta nói Quá trình Poisson là quá trình không có trí nhớ.</w:t>
      </w:r>
    </w:p>
    <w:p w14:paraId="19040300"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2. Xác suất để một biến cố sơ cấp xuất hiện trong mỗi khoảng thời gian ngắn hoặc trong một vùng nhỏ thì tỉ lệ với chiều dài của khoảng thời gian hoặc cỡ của vùng và không phụ thuộc vào s</w:t>
      </w:r>
      <w:r>
        <w:rPr>
          <w:rFonts w:ascii="Times New Roman" w:hAnsi="Times New Roman" w:cs="Times New Roman"/>
          <w:sz w:val="26"/>
          <w:szCs w:val="26"/>
        </w:rPr>
        <w:t>ố</w:t>
      </w:r>
      <w:r w:rsidRPr="004633C0">
        <w:rPr>
          <w:rFonts w:ascii="Times New Roman" w:hAnsi="Times New Roman" w:cs="Times New Roman"/>
          <w:sz w:val="26"/>
          <w:szCs w:val="26"/>
        </w:rPr>
        <w:t xml:space="preserve"> biến cố sơ cấp đang xuất hiện ngoài khoảng thời gian này hoặc vùng này. </w:t>
      </w:r>
    </w:p>
    <w:p w14:paraId="6FF57074" w14:textId="77777777" w:rsidR="00A12BFB"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3. Xác suất để có nhiều hơn một biến cố sơ cấp xuất hiện trong một khoảng thời gian ngắn hoặc một vùng như trên là không đáng kể.</w:t>
      </w:r>
    </w:p>
    <w:p w14:paraId="49F3D44B" w14:textId="6E167E3A"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 Số bi</w:t>
      </w:r>
      <w:r>
        <w:rPr>
          <w:rFonts w:ascii="Times New Roman" w:hAnsi="Times New Roman" w:cs="Times New Roman"/>
          <w:sz w:val="26"/>
          <w:szCs w:val="26"/>
        </w:rPr>
        <w:t>ế</w:t>
      </w:r>
      <w:r w:rsidRPr="004633C0">
        <w:rPr>
          <w:rFonts w:ascii="Times New Roman" w:hAnsi="Times New Roman" w:cs="Times New Roman"/>
          <w:sz w:val="26"/>
          <w:szCs w:val="26"/>
        </w:rPr>
        <w:t>n c</w:t>
      </w:r>
      <w:r>
        <w:rPr>
          <w:rFonts w:ascii="Times New Roman" w:hAnsi="Times New Roman" w:cs="Times New Roman"/>
          <w:sz w:val="26"/>
          <w:szCs w:val="26"/>
        </w:rPr>
        <w:t>ố</w:t>
      </w:r>
      <w:r w:rsidRPr="004633C0">
        <w:rPr>
          <w:rFonts w:ascii="Times New Roman" w:hAnsi="Times New Roman" w:cs="Times New Roman"/>
          <w:sz w:val="26"/>
          <w:szCs w:val="26"/>
        </w:rPr>
        <w:t xml:space="preserve"> sơ cấp X xuất hiện trong phép thử Poisson được gọi là </w:t>
      </w:r>
      <w:r w:rsidRPr="00A12BFB">
        <w:rPr>
          <w:rFonts w:ascii="Times New Roman" w:hAnsi="Times New Roman" w:cs="Times New Roman"/>
          <w:b/>
          <w:bCs/>
          <w:sz w:val="26"/>
          <w:szCs w:val="26"/>
        </w:rPr>
        <w:t>biến ngẫu nhiên Poisson</w:t>
      </w:r>
      <w:r w:rsidRPr="004633C0">
        <w:rPr>
          <w:rFonts w:ascii="Times New Roman" w:hAnsi="Times New Roman" w:cs="Times New Roman"/>
          <w:sz w:val="26"/>
          <w:szCs w:val="26"/>
        </w:rPr>
        <w:t xml:space="preserve"> và phân phối xác suất của nó được gọi là </w:t>
      </w:r>
      <w:r w:rsidRPr="00A12BFB">
        <w:rPr>
          <w:rFonts w:ascii="Times New Roman" w:hAnsi="Times New Roman" w:cs="Times New Roman"/>
          <w:b/>
          <w:bCs/>
          <w:sz w:val="26"/>
          <w:szCs w:val="26"/>
        </w:rPr>
        <w:t>phân phối Poisson</w:t>
      </w:r>
      <w:r w:rsidRPr="004633C0">
        <w:rPr>
          <w:rFonts w:ascii="Times New Roman" w:hAnsi="Times New Roman" w:cs="Times New Roman"/>
          <w:sz w:val="26"/>
          <w:szCs w:val="26"/>
        </w:rPr>
        <w:t>. Số bi</w:t>
      </w:r>
      <w:r>
        <w:rPr>
          <w:rFonts w:ascii="Times New Roman" w:hAnsi="Times New Roman" w:cs="Times New Roman"/>
          <w:sz w:val="26"/>
          <w:szCs w:val="26"/>
        </w:rPr>
        <w:t>ế</w:t>
      </w:r>
      <w:r w:rsidRPr="004633C0">
        <w:rPr>
          <w:rFonts w:ascii="Times New Roman" w:hAnsi="Times New Roman" w:cs="Times New Roman"/>
          <w:sz w:val="26"/>
          <w:szCs w:val="26"/>
        </w:rPr>
        <w:t>n cố sơ cấp xuất hiện trung bình được tính bởi công thức</w:t>
      </w:r>
      <w:bookmarkStart w:id="10" w:name="MTBlankEqn"/>
      <w:r w:rsidRPr="004633C0">
        <w:rPr>
          <w:position w:val="-10"/>
        </w:rPr>
        <w:object w:dxaOrig="700" w:dyaOrig="320" w14:anchorId="54705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23" type="#_x0000_t75" style="width:35.05pt;height:16.2pt" o:ole="">
            <v:imagedata r:id="rId11" o:title=""/>
          </v:shape>
          <o:OLEObject Type="Embed" ProgID="Equation.DSMT4" ShapeID="_x0000_i1623" DrawAspect="Content" ObjectID="_1701979406" r:id="rId12"/>
        </w:object>
      </w:r>
      <w:bookmarkEnd w:id="10"/>
      <w:r w:rsidRPr="004633C0">
        <w:rPr>
          <w:rFonts w:ascii="Times New Roman" w:hAnsi="Times New Roman" w:cs="Times New Roman"/>
          <w:sz w:val="26"/>
          <w:szCs w:val="26"/>
        </w:rPr>
        <w:t xml:space="preserve">, trong đó </w:t>
      </w:r>
      <w:r w:rsidRPr="004633C0">
        <w:rPr>
          <w:position w:val="-6"/>
        </w:rPr>
        <w:object w:dxaOrig="160" w:dyaOrig="260" w14:anchorId="7522D1E1">
          <v:shape id="_x0000_i1624" type="#_x0000_t75" style="width:8.45pt;height:13.6pt" o:ole="">
            <v:imagedata r:id="rId13" o:title=""/>
          </v:shape>
          <o:OLEObject Type="Embed" ProgID="Equation.DSMT4" ShapeID="_x0000_i1624" DrawAspect="Content" ObjectID="_1701979407" r:id="rId14"/>
        </w:object>
      </w:r>
      <w:r w:rsidRPr="004633C0">
        <w:rPr>
          <w:rFonts w:ascii="Times New Roman" w:hAnsi="Times New Roman" w:cs="Times New Roman"/>
          <w:sz w:val="26"/>
          <w:szCs w:val="26"/>
        </w:rPr>
        <w:t xml:space="preserve"> là khoảng thời gian hoặc vùng nào đó mà ta đang quan tâm. Vì các xác suất của nó phụ thuộc vào </w:t>
      </w:r>
      <w:r w:rsidRPr="004633C0">
        <w:rPr>
          <w:position w:val="-6"/>
        </w:rPr>
        <w:object w:dxaOrig="220" w:dyaOrig="279" w14:anchorId="53DAA28B">
          <v:shape id="_x0000_i1625" type="#_x0000_t75" style="width:11.05pt;height:13.6pt" o:ole="">
            <v:imagedata r:id="rId15" o:title=""/>
          </v:shape>
          <o:OLEObject Type="Embed" ProgID="Equation.DSMT4" ShapeID="_x0000_i1625" DrawAspect="Content" ObjectID="_1701979408" r:id="rId16"/>
        </w:object>
      </w:r>
      <w:r w:rsidRPr="004633C0">
        <w:rPr>
          <w:rFonts w:ascii="Times New Roman" w:hAnsi="Times New Roman" w:cs="Times New Roman"/>
          <w:sz w:val="26"/>
          <w:szCs w:val="26"/>
        </w:rPr>
        <w:t xml:space="preserve">, tỉ lệ xuất hiện của các biến cố sơ cấp, nên chúng ta ký hiệu là </w:t>
      </w:r>
      <w:r w:rsidRPr="004633C0">
        <w:rPr>
          <w:position w:val="-14"/>
        </w:rPr>
        <w:object w:dxaOrig="900" w:dyaOrig="400" w14:anchorId="059A8771">
          <v:shape id="_x0000_i1626" type="#_x0000_t75" style="width:44.75pt;height:20.1pt" o:ole="">
            <v:imagedata r:id="rId17" o:title=""/>
          </v:shape>
          <o:OLEObject Type="Embed" ProgID="Equation.DSMT4" ShapeID="_x0000_i1626" DrawAspect="Content" ObjectID="_1701979409" r:id="rId18"/>
        </w:object>
      </w:r>
      <w:r w:rsidRPr="004633C0">
        <w:rPr>
          <w:rFonts w:ascii="Times New Roman" w:hAnsi="Times New Roman" w:cs="Times New Roman"/>
          <w:sz w:val="26"/>
          <w:szCs w:val="26"/>
        </w:rPr>
        <w:t xml:space="preserve">. Ta thu </w:t>
      </w:r>
      <w:r w:rsidRPr="004633C0">
        <w:rPr>
          <w:rFonts w:ascii="Times New Roman" w:hAnsi="Times New Roman" w:cs="Times New Roman"/>
          <w:sz w:val="26"/>
          <w:szCs w:val="26"/>
        </w:rPr>
        <w:lastRenderedPageBreak/>
        <w:t xml:space="preserve">được công thức tính </w:t>
      </w:r>
      <w:r w:rsidRPr="004633C0">
        <w:rPr>
          <w:position w:val="-14"/>
        </w:rPr>
        <w:object w:dxaOrig="900" w:dyaOrig="400" w14:anchorId="144A9E78">
          <v:shape id="_x0000_i1627" type="#_x0000_t75" style="width:44.75pt;height:20.1pt" o:ole="">
            <v:imagedata r:id="rId19" o:title=""/>
          </v:shape>
          <o:OLEObject Type="Embed" ProgID="Equation.DSMT4" ShapeID="_x0000_i1627" DrawAspect="Content" ObjectID="_1701979410" r:id="rId20"/>
        </w:object>
      </w:r>
      <w:r w:rsidRPr="004633C0">
        <w:rPr>
          <w:rFonts w:ascii="Times New Roman" w:hAnsi="Times New Roman" w:cs="Times New Roman"/>
          <w:sz w:val="26"/>
          <w:szCs w:val="26"/>
        </w:rPr>
        <w:t>, dựa vào ba tính chất của quá trình Poisson được liệt kê ở trên. Khái niệm sau được sử dụng trong việc tính các xác suất Poisson.</w:t>
      </w:r>
    </w:p>
    <w:p w14:paraId="2A240B0D" w14:textId="77777777" w:rsidR="002112A0" w:rsidRPr="004633C0" w:rsidRDefault="002112A0" w:rsidP="00C431EE">
      <w:pPr>
        <w:pStyle w:val="Heading2"/>
      </w:pPr>
      <w:bookmarkStart w:id="11" w:name="_Toc91365441"/>
      <w:r>
        <w:t>II.</w:t>
      </w:r>
      <w:r w:rsidRPr="004633C0">
        <w:t>Phân phối Poisson</w:t>
      </w:r>
      <w:bookmarkEnd w:id="11"/>
    </w:p>
    <w:p w14:paraId="43C8C857"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Phân phối xác suất của biến ngẫu nhiên Poisson</w:t>
      </w:r>
      <w:r w:rsidRPr="00025957">
        <w:rPr>
          <w:position w:val="-4"/>
        </w:rPr>
        <w:object w:dxaOrig="260" w:dyaOrig="260" w14:anchorId="0DAE1FB6">
          <v:shape id="_x0000_i1628" type="#_x0000_t75" style="width:13.6pt;height:13.6pt" o:ole="">
            <v:imagedata r:id="rId21" o:title=""/>
          </v:shape>
          <o:OLEObject Type="Embed" ProgID="Equation.DSMT4" ShapeID="_x0000_i1628" DrawAspect="Content" ObjectID="_1701979411" r:id="rId22"/>
        </w:object>
      </w:r>
      <w:r w:rsidRPr="004633C0">
        <w:rPr>
          <w:rFonts w:ascii="Times New Roman" w:hAnsi="Times New Roman" w:cs="Times New Roman"/>
          <w:sz w:val="26"/>
          <w:szCs w:val="26"/>
        </w:rPr>
        <w:t>, biểu thị số biến cố sơ cấp xuất hiện trong một khoảng thời gian cho trước hoặc một vùng định trước được ký hiệu bở</w:t>
      </w:r>
      <w:r>
        <w:rPr>
          <w:rFonts w:ascii="Times New Roman" w:hAnsi="Times New Roman" w:cs="Times New Roman"/>
          <w:sz w:val="26"/>
          <w:szCs w:val="26"/>
        </w:rPr>
        <w:t>i</w:t>
      </w:r>
      <w:r w:rsidRPr="004633C0">
        <w:rPr>
          <w:position w:val="-6"/>
        </w:rPr>
        <w:object w:dxaOrig="160" w:dyaOrig="260" w14:anchorId="6C0352D8">
          <v:shape id="_x0000_i1629" type="#_x0000_t75" style="width:8.45pt;height:13.6pt" o:ole="">
            <v:imagedata r:id="rId23" o:title=""/>
          </v:shape>
          <o:OLEObject Type="Embed" ProgID="Equation.DSMT4" ShapeID="_x0000_i1629" DrawAspect="Content" ObjectID="_1701979412" r:id="rId24"/>
        </w:object>
      </w:r>
      <w:r w:rsidRPr="004633C0">
        <w:rPr>
          <w:rFonts w:ascii="Times New Roman" w:hAnsi="Times New Roman" w:cs="Times New Roman"/>
          <w:sz w:val="26"/>
          <w:szCs w:val="26"/>
        </w:rPr>
        <w:t>, là</w:t>
      </w:r>
    </w:p>
    <w:p w14:paraId="08BA8A8D" w14:textId="77777777" w:rsidR="002112A0" w:rsidRPr="004633C0" w:rsidRDefault="002112A0" w:rsidP="002112A0">
      <w:pPr>
        <w:spacing w:after="0" w:line="360" w:lineRule="auto"/>
        <w:ind w:firstLine="720"/>
        <w:jc w:val="center"/>
        <w:rPr>
          <w:rFonts w:ascii="Times New Roman" w:hAnsi="Times New Roman" w:cs="Times New Roman"/>
          <w:sz w:val="26"/>
          <w:szCs w:val="26"/>
        </w:rPr>
      </w:pPr>
      <w:r w:rsidRPr="004633C0">
        <w:rPr>
          <w:position w:val="-26"/>
        </w:rPr>
        <w:object w:dxaOrig="3480" w:dyaOrig="780" w14:anchorId="568E1E7B">
          <v:shape id="_x0000_i1630" type="#_x0000_t75" style="width:173.85pt;height:38.9pt" o:ole="">
            <v:imagedata r:id="rId25" o:title=""/>
          </v:shape>
          <o:OLEObject Type="Embed" ProgID="Equation.DSMT4" ShapeID="_x0000_i1630" DrawAspect="Content" ObjectID="_1701979413" r:id="rId26"/>
        </w:object>
      </w:r>
    </w:p>
    <w:p w14:paraId="7761E7A2"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trong đó </w:t>
      </w:r>
      <w:r w:rsidRPr="004633C0">
        <w:rPr>
          <w:position w:val="-6"/>
        </w:rPr>
        <w:object w:dxaOrig="220" w:dyaOrig="279" w14:anchorId="253431D2">
          <v:shape id="_x0000_i1631" type="#_x0000_t75" style="width:11.05pt;height:13.6pt" o:ole="">
            <v:imagedata r:id="rId27" o:title=""/>
          </v:shape>
          <o:OLEObject Type="Embed" ProgID="Equation.DSMT4" ShapeID="_x0000_i1631" DrawAspect="Content" ObjectID="_1701979414" r:id="rId28"/>
        </w:object>
      </w:r>
      <w:r w:rsidRPr="004633C0">
        <w:rPr>
          <w:rFonts w:ascii="Times New Roman" w:hAnsi="Times New Roman" w:cs="Times New Roman"/>
          <w:sz w:val="26"/>
          <w:szCs w:val="26"/>
        </w:rPr>
        <w:t xml:space="preserve"> là số bi</w:t>
      </w:r>
      <w:r>
        <w:rPr>
          <w:rFonts w:ascii="Times New Roman" w:hAnsi="Times New Roman" w:cs="Times New Roman"/>
          <w:sz w:val="26"/>
          <w:szCs w:val="26"/>
        </w:rPr>
        <w:t>ế</w:t>
      </w:r>
      <w:r w:rsidRPr="004633C0">
        <w:rPr>
          <w:rFonts w:ascii="Times New Roman" w:hAnsi="Times New Roman" w:cs="Times New Roman"/>
          <w:sz w:val="26"/>
          <w:szCs w:val="26"/>
        </w:rPr>
        <w:t xml:space="preserve">n cố xuất hiện trung bình trong một đơn vị thời gian hoặc vùng, và </w:t>
      </w:r>
      <w:r w:rsidRPr="004633C0">
        <w:rPr>
          <w:position w:val="-6"/>
        </w:rPr>
        <w:object w:dxaOrig="1460" w:dyaOrig="279" w14:anchorId="5E6816A9">
          <v:shape id="_x0000_i1632" type="#_x0000_t75" style="width:73.3pt;height:13.6pt" o:ole="">
            <v:imagedata r:id="rId29" o:title=""/>
          </v:shape>
          <o:OLEObject Type="Embed" ProgID="Equation.DSMT4" ShapeID="_x0000_i1632" DrawAspect="Content" ObjectID="_1701979415" r:id="rId30"/>
        </w:object>
      </w:r>
    </w:p>
    <w:p w14:paraId="02003CB3"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b/>
          <w:sz w:val="26"/>
          <w:szCs w:val="26"/>
        </w:rPr>
        <w:t xml:space="preserve">Ví dụ </w:t>
      </w:r>
      <w:r>
        <w:rPr>
          <w:rFonts w:ascii="Times New Roman" w:hAnsi="Times New Roman" w:cs="Times New Roman"/>
          <w:b/>
          <w:sz w:val="26"/>
          <w:szCs w:val="26"/>
        </w:rPr>
        <w:t>1.</w:t>
      </w:r>
      <w:r w:rsidRPr="004633C0">
        <w:rPr>
          <w:rFonts w:ascii="Times New Roman" w:hAnsi="Times New Roman" w:cs="Times New Roman"/>
          <w:sz w:val="26"/>
          <w:szCs w:val="26"/>
        </w:rPr>
        <w:t xml:space="preserve"> Trong suốt phép thử ở phòng thí nghiệm, trung bình số hạt phóng xạ đi qua một máy đếm trong một phần nghìn giây là 4. Xác suất để 6 hạt đi vào máy đếm trong vòng một phần nghìn giây cho trước là bao nhiêu?</w:t>
      </w:r>
    </w:p>
    <w:p w14:paraId="5E254278"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LỜI GIẢI</w:t>
      </w:r>
    </w:p>
    <w:p w14:paraId="5673CC36"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Sử dụng phân phối Poisson với </w:t>
      </w:r>
      <w:r w:rsidRPr="004633C0">
        <w:rPr>
          <w:position w:val="-6"/>
        </w:rPr>
        <w:object w:dxaOrig="600" w:dyaOrig="279" w14:anchorId="5A3A3546">
          <v:shape id="_x0000_i1633" type="#_x0000_t75" style="width:29.85pt;height:13.6pt" o:ole="">
            <v:imagedata r:id="rId31" o:title=""/>
          </v:shape>
          <o:OLEObject Type="Embed" ProgID="Equation.DSMT4" ShapeID="_x0000_i1633" DrawAspect="Content" ObjectID="_1701979416" r:id="rId32"/>
        </w:object>
      </w:r>
      <w:r w:rsidRPr="004633C0">
        <w:rPr>
          <w:rFonts w:ascii="Times New Roman" w:hAnsi="Times New Roman" w:cs="Times New Roman"/>
          <w:sz w:val="26"/>
          <w:szCs w:val="26"/>
        </w:rPr>
        <w:t xml:space="preserve">và </w:t>
      </w:r>
      <w:r w:rsidRPr="004633C0">
        <w:rPr>
          <w:position w:val="-6"/>
        </w:rPr>
        <w:object w:dxaOrig="680" w:dyaOrig="279" w14:anchorId="061A9D25">
          <v:shape id="_x0000_i1634" type="#_x0000_t75" style="width:33.75pt;height:13.6pt" o:ole="">
            <v:imagedata r:id="rId33" o:title=""/>
          </v:shape>
          <o:OLEObject Type="Embed" ProgID="Equation.DSMT4" ShapeID="_x0000_i1634" DrawAspect="Content" ObjectID="_1701979417" r:id="rId34"/>
        </w:object>
      </w:r>
      <w:r w:rsidRPr="004633C0">
        <w:rPr>
          <w:rFonts w:ascii="Times New Roman" w:hAnsi="Times New Roman" w:cs="Times New Roman"/>
          <w:sz w:val="26"/>
          <w:szCs w:val="26"/>
        </w:rPr>
        <w:t>, t</w:t>
      </w:r>
      <w:r>
        <w:rPr>
          <w:rFonts w:ascii="Times New Roman" w:hAnsi="Times New Roman" w:cs="Times New Roman"/>
          <w:sz w:val="26"/>
          <w:szCs w:val="26"/>
        </w:rPr>
        <w:t>ra</w:t>
      </w:r>
      <w:r w:rsidRPr="004633C0">
        <w:rPr>
          <w:rFonts w:ascii="Times New Roman" w:hAnsi="Times New Roman" w:cs="Times New Roman"/>
          <w:sz w:val="26"/>
          <w:szCs w:val="26"/>
        </w:rPr>
        <w:t xml:space="preserve"> </w:t>
      </w:r>
      <w:r>
        <w:rPr>
          <w:rFonts w:ascii="Times New Roman" w:hAnsi="Times New Roman" w:cs="Times New Roman"/>
          <w:sz w:val="26"/>
          <w:szCs w:val="26"/>
        </w:rPr>
        <w:t>b</w:t>
      </w:r>
      <w:r w:rsidRPr="004633C0">
        <w:rPr>
          <w:rFonts w:ascii="Times New Roman" w:hAnsi="Times New Roman" w:cs="Times New Roman"/>
          <w:sz w:val="26"/>
          <w:szCs w:val="26"/>
        </w:rPr>
        <w:t xml:space="preserve">ảng ta tìm được </w:t>
      </w:r>
    </w:p>
    <w:p w14:paraId="336E2390" w14:textId="77777777" w:rsidR="002112A0" w:rsidRPr="004633C0" w:rsidRDefault="002112A0" w:rsidP="002112A0">
      <w:pPr>
        <w:spacing w:after="0" w:line="360" w:lineRule="auto"/>
        <w:ind w:firstLine="720"/>
        <w:jc w:val="center"/>
        <w:rPr>
          <w:rFonts w:ascii="Times New Roman" w:hAnsi="Times New Roman" w:cs="Times New Roman"/>
          <w:sz w:val="26"/>
          <w:szCs w:val="26"/>
        </w:rPr>
      </w:pPr>
      <w:r w:rsidRPr="004633C0">
        <w:rPr>
          <w:position w:val="-30"/>
        </w:rPr>
        <w:object w:dxaOrig="7040" w:dyaOrig="740" w14:anchorId="460B3855">
          <v:shape id="_x0000_i1635" type="#_x0000_t75" style="width:351.55pt;height:36.95pt" o:ole="">
            <v:imagedata r:id="rId35" o:title=""/>
          </v:shape>
          <o:OLEObject Type="Embed" ProgID="Equation.DSMT4" ShapeID="_x0000_i1635" DrawAspect="Content" ObjectID="_1701979418" r:id="rId36"/>
        </w:object>
      </w:r>
    </w:p>
    <w:p w14:paraId="23570D07"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b/>
          <w:sz w:val="26"/>
          <w:szCs w:val="26"/>
        </w:rPr>
        <w:t xml:space="preserve">Ví dụ </w:t>
      </w:r>
      <w:r>
        <w:rPr>
          <w:rFonts w:ascii="Times New Roman" w:hAnsi="Times New Roman" w:cs="Times New Roman"/>
          <w:b/>
          <w:sz w:val="26"/>
          <w:szCs w:val="26"/>
        </w:rPr>
        <w:t>2.</w:t>
      </w:r>
      <w:r w:rsidRPr="004633C0">
        <w:rPr>
          <w:rFonts w:ascii="Times New Roman" w:hAnsi="Times New Roman" w:cs="Times New Roman"/>
          <w:sz w:val="26"/>
          <w:szCs w:val="26"/>
        </w:rPr>
        <w:t xml:space="preserve"> Số thùng dầu trung bình được đưa đến một cảng của thành phố nào đó trong mỗi ngày là 10. Năng lực bốc dỡ của cảng nhiều nhất là 15 thùng một ngày. Tính xác suất đ</w:t>
      </w:r>
      <w:r>
        <w:rPr>
          <w:rFonts w:ascii="Times New Roman" w:hAnsi="Times New Roman" w:cs="Times New Roman"/>
          <w:sz w:val="26"/>
          <w:szCs w:val="26"/>
        </w:rPr>
        <w:t>ể</w:t>
      </w:r>
      <w:r w:rsidRPr="004633C0">
        <w:rPr>
          <w:rFonts w:ascii="Times New Roman" w:hAnsi="Times New Roman" w:cs="Times New Roman"/>
          <w:sz w:val="26"/>
          <w:szCs w:val="26"/>
        </w:rPr>
        <w:t xml:space="preserve"> một ngày cho trước có thùng </w:t>
      </w:r>
      <w:r>
        <w:rPr>
          <w:rFonts w:ascii="Times New Roman" w:hAnsi="Times New Roman" w:cs="Times New Roman"/>
          <w:sz w:val="26"/>
          <w:szCs w:val="26"/>
        </w:rPr>
        <w:t>d</w:t>
      </w:r>
      <w:r w:rsidRPr="004633C0">
        <w:rPr>
          <w:rFonts w:ascii="Times New Roman" w:hAnsi="Times New Roman" w:cs="Times New Roman"/>
          <w:sz w:val="26"/>
          <w:szCs w:val="26"/>
        </w:rPr>
        <w:t>ầu phải chở quay lại.</w:t>
      </w:r>
    </w:p>
    <w:p w14:paraId="5D9B847B"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LỜI GIẢI</w:t>
      </w:r>
    </w:p>
    <w:p w14:paraId="323652B4"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Gọi X là số thùng dầu được đưa đến cảng trong một ngày. T</w:t>
      </w:r>
      <w:r>
        <w:rPr>
          <w:rFonts w:ascii="Times New Roman" w:hAnsi="Times New Roman" w:cs="Times New Roman"/>
          <w:sz w:val="26"/>
          <w:szCs w:val="26"/>
        </w:rPr>
        <w:t>ra</w:t>
      </w:r>
      <w:r w:rsidRPr="004633C0">
        <w:rPr>
          <w:rFonts w:ascii="Times New Roman" w:hAnsi="Times New Roman" w:cs="Times New Roman"/>
          <w:sz w:val="26"/>
          <w:szCs w:val="26"/>
        </w:rPr>
        <w:t xml:space="preserve"> </w:t>
      </w:r>
      <w:r>
        <w:rPr>
          <w:rFonts w:ascii="Times New Roman" w:hAnsi="Times New Roman" w:cs="Times New Roman"/>
          <w:sz w:val="26"/>
          <w:szCs w:val="26"/>
        </w:rPr>
        <w:t>bảng</w:t>
      </w:r>
      <w:r w:rsidRPr="004633C0">
        <w:rPr>
          <w:rFonts w:ascii="Times New Roman" w:hAnsi="Times New Roman" w:cs="Times New Roman"/>
          <w:sz w:val="26"/>
          <w:szCs w:val="26"/>
        </w:rPr>
        <w:t>, ta có</w:t>
      </w:r>
    </w:p>
    <w:p w14:paraId="690F8C12" w14:textId="77777777" w:rsidR="002112A0" w:rsidRPr="004633C0" w:rsidRDefault="002112A0" w:rsidP="002112A0">
      <w:pPr>
        <w:spacing w:after="0" w:line="360" w:lineRule="auto"/>
        <w:ind w:firstLine="720"/>
        <w:jc w:val="center"/>
        <w:rPr>
          <w:rFonts w:ascii="Times New Roman" w:hAnsi="Times New Roman" w:cs="Times New Roman"/>
          <w:sz w:val="26"/>
          <w:szCs w:val="26"/>
        </w:rPr>
      </w:pPr>
      <w:r w:rsidRPr="004633C0">
        <w:rPr>
          <w:position w:val="-30"/>
        </w:rPr>
        <w:object w:dxaOrig="6720" w:dyaOrig="720" w14:anchorId="377CEEF2">
          <v:shape id="_x0000_i1636" type="#_x0000_t75" style="width:336pt;height:36.3pt" o:ole="">
            <v:imagedata r:id="rId37" o:title=""/>
          </v:shape>
          <o:OLEObject Type="Embed" ProgID="Equation.DSMT4" ShapeID="_x0000_i1636" DrawAspect="Content" ObjectID="_1701979419" r:id="rId38"/>
        </w:object>
      </w:r>
    </w:p>
    <w:p w14:paraId="147D6FB9"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Tương tự như phân phối nhị thức, phân phối Poisson được dùng trong việc quản lý chất lượng, bảo đảm chất lượng, và lấy mẫu chấp nhận. Thêm nữa, một số phân phối xác suất liên tục quan trọng được sử dụng trong lý thuyết tin cậy và lý thuyết xếp hàng cũng dựa vào quá trình Poisson. Một số phân phối xác suất này được giới thiệu và phát triển trong </w:t>
      </w:r>
      <w:r>
        <w:rPr>
          <w:rFonts w:ascii="Times New Roman" w:hAnsi="Times New Roman" w:cs="Times New Roman"/>
          <w:sz w:val="26"/>
          <w:szCs w:val="26"/>
        </w:rPr>
        <w:t>các báo cáo tiếp theo</w:t>
      </w:r>
      <w:r w:rsidRPr="004633C0">
        <w:rPr>
          <w:rFonts w:ascii="Times New Roman" w:hAnsi="Times New Roman" w:cs="Times New Roman"/>
          <w:sz w:val="26"/>
          <w:szCs w:val="26"/>
        </w:rPr>
        <w:t>.</w:t>
      </w:r>
    </w:p>
    <w:p w14:paraId="2B33D63D" w14:textId="77777777" w:rsidR="002112A0" w:rsidRPr="004633C0" w:rsidRDefault="002112A0" w:rsidP="002112A0">
      <w:pPr>
        <w:spacing w:after="0" w:line="360" w:lineRule="auto"/>
        <w:ind w:firstLine="720"/>
        <w:jc w:val="both"/>
        <w:rPr>
          <w:rFonts w:ascii="Times New Roman" w:hAnsi="Times New Roman" w:cs="Times New Roman"/>
          <w:b/>
          <w:sz w:val="26"/>
          <w:szCs w:val="26"/>
        </w:rPr>
      </w:pPr>
      <w:r w:rsidRPr="004633C0">
        <w:rPr>
          <w:rFonts w:ascii="Times New Roman" w:hAnsi="Times New Roman" w:cs="Times New Roman"/>
          <w:b/>
          <w:sz w:val="26"/>
          <w:szCs w:val="26"/>
        </w:rPr>
        <w:t xml:space="preserve">Định lí </w:t>
      </w:r>
      <w:r>
        <w:rPr>
          <w:rFonts w:ascii="Times New Roman" w:hAnsi="Times New Roman" w:cs="Times New Roman"/>
          <w:b/>
          <w:sz w:val="26"/>
          <w:szCs w:val="26"/>
        </w:rPr>
        <w:t>1</w:t>
      </w:r>
    </w:p>
    <w:p w14:paraId="7EAEA751"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lastRenderedPageBreak/>
        <w:t xml:space="preserve">Giá trị trung bình và phương sai của phân phối Poisson </w:t>
      </w:r>
      <w:r w:rsidRPr="004633C0">
        <w:rPr>
          <w:position w:val="-14"/>
        </w:rPr>
        <w:object w:dxaOrig="900" w:dyaOrig="400" w14:anchorId="4EE77A21">
          <v:shape id="_x0000_i1637" type="#_x0000_t75" style="width:44.75pt;height:20.1pt" o:ole="">
            <v:imagedata r:id="rId39" o:title=""/>
          </v:shape>
          <o:OLEObject Type="Embed" ProgID="Equation.DSMT4" ShapeID="_x0000_i1637" DrawAspect="Content" ObjectID="_1701979420" r:id="rId40"/>
        </w:object>
      </w:r>
      <w:r w:rsidRPr="004633C0">
        <w:rPr>
          <w:rFonts w:ascii="Times New Roman" w:hAnsi="Times New Roman" w:cs="Times New Roman"/>
          <w:sz w:val="26"/>
          <w:szCs w:val="26"/>
        </w:rPr>
        <w:t>đều bằng</w:t>
      </w:r>
      <w:r w:rsidRPr="004633C0">
        <w:rPr>
          <w:position w:val="-6"/>
        </w:rPr>
        <w:object w:dxaOrig="300" w:dyaOrig="279" w14:anchorId="21451104">
          <v:shape id="_x0000_i1638" type="#_x0000_t75" style="width:14.9pt;height:13.6pt" o:ole="">
            <v:imagedata r:id="rId41" o:title=""/>
          </v:shape>
          <o:OLEObject Type="Embed" ProgID="Equation.DSMT4" ShapeID="_x0000_i1638" DrawAspect="Content" ObjectID="_1701979421" r:id="rId42"/>
        </w:object>
      </w:r>
      <w:r w:rsidRPr="004633C0">
        <w:rPr>
          <w:rFonts w:ascii="Times New Roman" w:hAnsi="Times New Roman" w:cs="Times New Roman"/>
          <w:sz w:val="26"/>
          <w:szCs w:val="26"/>
        </w:rPr>
        <w:t>.</w:t>
      </w:r>
    </w:p>
    <w:p w14:paraId="0D55C15F"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CHỨNG MINH Để chỉ ra được rằng giá trị trung bình là</w:t>
      </w:r>
      <w:r w:rsidRPr="004633C0">
        <w:rPr>
          <w:position w:val="-6"/>
        </w:rPr>
        <w:object w:dxaOrig="300" w:dyaOrig="279" w14:anchorId="71AA95CD">
          <v:shape id="_x0000_i1639" type="#_x0000_t75" style="width:14.9pt;height:13.6pt" o:ole="">
            <v:imagedata r:id="rId43" o:title=""/>
          </v:shape>
          <o:OLEObject Type="Embed" ProgID="Equation.DSMT4" ShapeID="_x0000_i1639" DrawAspect="Content" ObjectID="_1701979422" r:id="rId44"/>
        </w:object>
      </w:r>
      <w:r w:rsidRPr="004633C0">
        <w:rPr>
          <w:rFonts w:ascii="Times New Roman" w:hAnsi="Times New Roman" w:cs="Times New Roman"/>
          <w:sz w:val="26"/>
          <w:szCs w:val="26"/>
        </w:rPr>
        <w:t xml:space="preserve">, ta đặt </w:t>
      </w:r>
      <w:r w:rsidRPr="004633C0">
        <w:rPr>
          <w:position w:val="-10"/>
        </w:rPr>
        <w:object w:dxaOrig="700" w:dyaOrig="320" w14:anchorId="3841C106">
          <v:shape id="_x0000_i1640" type="#_x0000_t75" style="width:35.05pt;height:16.2pt" o:ole="">
            <v:imagedata r:id="rId45" o:title=""/>
          </v:shape>
          <o:OLEObject Type="Embed" ProgID="Equation.DSMT4" ShapeID="_x0000_i1640" DrawAspect="Content" ObjectID="_1701979423" r:id="rId46"/>
        </w:object>
      </w:r>
      <w:r w:rsidRPr="004633C0">
        <w:rPr>
          <w:rFonts w:ascii="Times New Roman" w:hAnsi="Times New Roman" w:cs="Times New Roman"/>
          <w:sz w:val="26"/>
          <w:szCs w:val="26"/>
        </w:rPr>
        <w:t>. Ta có thể viết</w:t>
      </w:r>
    </w:p>
    <w:p w14:paraId="2DE7FF34" w14:textId="77777777" w:rsidR="002112A0" w:rsidRPr="004633C0" w:rsidRDefault="002112A0" w:rsidP="002112A0">
      <w:pPr>
        <w:spacing w:after="0" w:line="360" w:lineRule="auto"/>
        <w:ind w:firstLine="720"/>
        <w:jc w:val="center"/>
        <w:rPr>
          <w:rFonts w:ascii="Times New Roman" w:hAnsi="Times New Roman" w:cs="Times New Roman"/>
          <w:sz w:val="26"/>
          <w:szCs w:val="26"/>
        </w:rPr>
      </w:pPr>
      <w:r w:rsidRPr="004633C0">
        <w:rPr>
          <w:position w:val="-34"/>
        </w:rPr>
        <w:object w:dxaOrig="4880" w:dyaOrig="780" w14:anchorId="4D96DE38">
          <v:shape id="_x0000_i1641" type="#_x0000_t75" style="width:244.55pt;height:38.9pt" o:ole="">
            <v:imagedata r:id="rId47" o:title=""/>
          </v:shape>
          <o:OLEObject Type="Embed" ProgID="Equation.DSMT4" ShapeID="_x0000_i1641" DrawAspect="Content" ObjectID="_1701979424" r:id="rId48"/>
        </w:object>
      </w:r>
    </w:p>
    <w:p w14:paraId="38362F61"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Tiếp theo, đặt </w:t>
      </w:r>
      <w:r w:rsidRPr="004633C0">
        <w:rPr>
          <w:position w:val="-10"/>
        </w:rPr>
        <w:object w:dxaOrig="940" w:dyaOrig="320" w14:anchorId="2FD7D86C">
          <v:shape id="_x0000_i1642" type="#_x0000_t75" style="width:47.35pt;height:16.2pt" o:ole="">
            <v:imagedata r:id="rId49" o:title=""/>
          </v:shape>
          <o:OLEObject Type="Embed" ProgID="Equation.DSMT4" ShapeID="_x0000_i1642" DrawAspect="Content" ObjectID="_1701979425" r:id="rId50"/>
        </w:object>
      </w:r>
      <w:r w:rsidRPr="004633C0">
        <w:rPr>
          <w:rFonts w:ascii="Times New Roman" w:hAnsi="Times New Roman" w:cs="Times New Roman"/>
          <w:sz w:val="26"/>
          <w:szCs w:val="26"/>
        </w:rPr>
        <w:t>ta được</w:t>
      </w:r>
    </w:p>
    <w:p w14:paraId="11C46CA4" w14:textId="77777777" w:rsidR="002112A0" w:rsidRPr="004633C0" w:rsidRDefault="002112A0" w:rsidP="002112A0">
      <w:pPr>
        <w:spacing w:after="0" w:line="360" w:lineRule="auto"/>
        <w:ind w:firstLine="720"/>
        <w:jc w:val="center"/>
        <w:rPr>
          <w:rFonts w:ascii="Times New Roman" w:hAnsi="Times New Roman" w:cs="Times New Roman"/>
          <w:sz w:val="26"/>
          <w:szCs w:val="26"/>
        </w:rPr>
      </w:pPr>
      <w:r w:rsidRPr="004633C0">
        <w:rPr>
          <w:position w:val="-32"/>
        </w:rPr>
        <w:object w:dxaOrig="2360" w:dyaOrig="760" w14:anchorId="0696650E">
          <v:shape id="_x0000_i1643" type="#_x0000_t75" style="width:118.05pt;height:38.25pt" o:ole="">
            <v:imagedata r:id="rId51" o:title=""/>
          </v:shape>
          <o:OLEObject Type="Embed" ProgID="Equation.DSMT4" ShapeID="_x0000_i1643" DrawAspect="Content" ObjectID="_1701979426" r:id="rId52"/>
        </w:object>
      </w:r>
    </w:p>
    <w:p w14:paraId="37887F3C"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bởi vì</w:t>
      </w:r>
    </w:p>
    <w:p w14:paraId="0A85E85B" w14:textId="77777777" w:rsidR="002112A0" w:rsidRPr="004633C0" w:rsidRDefault="002112A0" w:rsidP="002112A0">
      <w:pPr>
        <w:spacing w:after="0" w:line="360" w:lineRule="auto"/>
        <w:ind w:firstLine="720"/>
        <w:jc w:val="center"/>
        <w:rPr>
          <w:rFonts w:ascii="Times New Roman" w:hAnsi="Times New Roman" w:cs="Times New Roman"/>
          <w:sz w:val="26"/>
          <w:szCs w:val="26"/>
        </w:rPr>
      </w:pPr>
      <w:r w:rsidRPr="004633C0">
        <w:rPr>
          <w:position w:val="-32"/>
        </w:rPr>
        <w:object w:dxaOrig="2620" w:dyaOrig="760" w14:anchorId="52AF77F1">
          <v:shape id="_x0000_i1644" type="#_x0000_t75" style="width:130.4pt;height:38.25pt" o:ole="">
            <v:imagedata r:id="rId53" o:title=""/>
          </v:shape>
          <o:OLEObject Type="Embed" ProgID="Equation.DSMT4" ShapeID="_x0000_i1644" DrawAspect="Content" ObjectID="_1701979427" r:id="rId54"/>
        </w:object>
      </w:r>
    </w:p>
    <w:p w14:paraId="4E2FB071"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Phương sai của phân ph</w:t>
      </w:r>
      <w:r>
        <w:rPr>
          <w:rFonts w:ascii="Times New Roman" w:hAnsi="Times New Roman" w:cs="Times New Roman"/>
          <w:sz w:val="26"/>
          <w:szCs w:val="26"/>
        </w:rPr>
        <w:t>ố</w:t>
      </w:r>
      <w:r w:rsidRPr="004633C0">
        <w:rPr>
          <w:rFonts w:ascii="Times New Roman" w:hAnsi="Times New Roman" w:cs="Times New Roman"/>
          <w:sz w:val="26"/>
          <w:szCs w:val="26"/>
        </w:rPr>
        <w:t>i Poisson nhận được bằng cách tính</w:t>
      </w:r>
    </w:p>
    <w:p w14:paraId="1690C089" w14:textId="77777777" w:rsidR="002112A0" w:rsidRPr="004633C0" w:rsidRDefault="002112A0" w:rsidP="002112A0">
      <w:pPr>
        <w:spacing w:after="0" w:line="360" w:lineRule="auto"/>
        <w:ind w:firstLine="720"/>
        <w:jc w:val="center"/>
        <w:rPr>
          <w:rFonts w:ascii="Times New Roman" w:hAnsi="Times New Roman" w:cs="Times New Roman"/>
          <w:sz w:val="26"/>
          <w:szCs w:val="26"/>
        </w:rPr>
      </w:pPr>
      <w:r w:rsidRPr="004633C0">
        <w:rPr>
          <w:position w:val="-32"/>
        </w:rPr>
        <w:object w:dxaOrig="7140" w:dyaOrig="760" w14:anchorId="309938AF">
          <v:shape id="_x0000_i1645" type="#_x0000_t75" style="width:356.75pt;height:38.25pt" o:ole="">
            <v:imagedata r:id="rId55" o:title=""/>
          </v:shape>
          <o:OLEObject Type="Embed" ProgID="Equation.DSMT4" ShapeID="_x0000_i1645" DrawAspect="Content" ObjectID="_1701979428" r:id="rId56"/>
        </w:object>
      </w:r>
    </w:p>
    <w:p w14:paraId="4A37074F"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Đặt </w:t>
      </w:r>
      <w:r w:rsidRPr="004633C0">
        <w:rPr>
          <w:position w:val="-10"/>
        </w:rPr>
        <w:object w:dxaOrig="980" w:dyaOrig="320" w14:anchorId="01206D24">
          <v:shape id="_x0000_i1646" type="#_x0000_t75" style="width:48.65pt;height:16.2pt" o:ole="">
            <v:imagedata r:id="rId57" o:title=""/>
          </v:shape>
          <o:OLEObject Type="Embed" ProgID="Equation.DSMT4" ShapeID="_x0000_i1646" DrawAspect="Content" ObjectID="_1701979429" r:id="rId58"/>
        </w:object>
      </w:r>
      <w:r w:rsidRPr="004633C0">
        <w:rPr>
          <w:rFonts w:ascii="Times New Roman" w:hAnsi="Times New Roman" w:cs="Times New Roman"/>
          <w:sz w:val="26"/>
          <w:szCs w:val="26"/>
        </w:rPr>
        <w:t>, ta có</w:t>
      </w:r>
    </w:p>
    <w:p w14:paraId="3C203CBD" w14:textId="77777777" w:rsidR="002112A0" w:rsidRPr="004633C0" w:rsidRDefault="002112A0" w:rsidP="002112A0">
      <w:pPr>
        <w:spacing w:after="0" w:line="360" w:lineRule="auto"/>
        <w:ind w:firstLine="720"/>
        <w:jc w:val="center"/>
        <w:rPr>
          <w:rFonts w:ascii="Times New Roman" w:hAnsi="Times New Roman" w:cs="Times New Roman"/>
          <w:sz w:val="26"/>
          <w:szCs w:val="26"/>
        </w:rPr>
      </w:pPr>
      <w:r w:rsidRPr="004633C0">
        <w:rPr>
          <w:position w:val="-32"/>
        </w:rPr>
        <w:object w:dxaOrig="3400" w:dyaOrig="760" w14:anchorId="5407B034">
          <v:shape id="_x0000_i1647" type="#_x0000_t75" style="width:169.3pt;height:38.25pt" o:ole="">
            <v:imagedata r:id="rId59" o:title=""/>
          </v:shape>
          <o:OLEObject Type="Embed" ProgID="Equation.DSMT4" ShapeID="_x0000_i1647" DrawAspect="Content" ObjectID="_1701979430" r:id="rId60"/>
        </w:object>
      </w:r>
    </w:p>
    <w:p w14:paraId="3BC6ECBC"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Do đó</w:t>
      </w:r>
    </w:p>
    <w:p w14:paraId="5974CC7A" w14:textId="77777777" w:rsidR="002112A0" w:rsidRPr="004633C0" w:rsidRDefault="002112A0" w:rsidP="002112A0">
      <w:pPr>
        <w:spacing w:after="0" w:line="360" w:lineRule="auto"/>
        <w:ind w:firstLine="720"/>
        <w:jc w:val="center"/>
        <w:rPr>
          <w:rFonts w:ascii="Times New Roman" w:hAnsi="Times New Roman" w:cs="Times New Roman"/>
          <w:sz w:val="26"/>
          <w:szCs w:val="26"/>
        </w:rPr>
      </w:pPr>
      <w:r w:rsidRPr="004633C0">
        <w:rPr>
          <w:position w:val="-16"/>
        </w:rPr>
        <w:object w:dxaOrig="3739" w:dyaOrig="440" w14:anchorId="45FFA896">
          <v:shape id="_x0000_i1648" type="#_x0000_t75" style="width:187.45pt;height:22.05pt" o:ole="">
            <v:imagedata r:id="rId61" o:title=""/>
          </v:shape>
          <o:OLEObject Type="Embed" ProgID="Equation.DSMT4" ShapeID="_x0000_i1648" DrawAspect="Content" ObjectID="_1701979431" r:id="rId62"/>
        </w:object>
      </w:r>
    </w:p>
    <w:p w14:paraId="70D53889"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Trong Ví dụ </w:t>
      </w:r>
      <w:r>
        <w:rPr>
          <w:rFonts w:ascii="Times New Roman" w:hAnsi="Times New Roman" w:cs="Times New Roman"/>
          <w:sz w:val="26"/>
          <w:szCs w:val="26"/>
        </w:rPr>
        <w:t>1</w:t>
      </w:r>
      <w:r w:rsidRPr="004633C0">
        <w:rPr>
          <w:rFonts w:ascii="Times New Roman" w:hAnsi="Times New Roman" w:cs="Times New Roman"/>
          <w:sz w:val="26"/>
          <w:szCs w:val="26"/>
        </w:rPr>
        <w:t>, thì</w:t>
      </w:r>
      <w:r w:rsidRPr="004633C0">
        <w:rPr>
          <w:position w:val="-6"/>
        </w:rPr>
        <w:object w:dxaOrig="680" w:dyaOrig="279" w14:anchorId="7BF364CB">
          <v:shape id="_x0000_i1649" type="#_x0000_t75" style="width:33.75pt;height:13.6pt" o:ole="">
            <v:imagedata r:id="rId63" o:title=""/>
          </v:shape>
          <o:OLEObject Type="Embed" ProgID="Equation.DSMT4" ShapeID="_x0000_i1649" DrawAspect="Content" ObjectID="_1701979432" r:id="rId64"/>
        </w:object>
      </w:r>
      <w:r w:rsidRPr="004633C0">
        <w:rPr>
          <w:rFonts w:ascii="Times New Roman" w:hAnsi="Times New Roman" w:cs="Times New Roman"/>
          <w:sz w:val="26"/>
          <w:szCs w:val="26"/>
        </w:rPr>
        <w:t xml:space="preserve">, ta cũng có </w:t>
      </w:r>
      <w:r w:rsidRPr="004633C0">
        <w:rPr>
          <w:position w:val="-6"/>
        </w:rPr>
        <w:object w:dxaOrig="720" w:dyaOrig="340" w14:anchorId="436ECBF0">
          <v:shape id="_x0000_i1650" type="#_x0000_t75" style="width:36.3pt;height:17.5pt" o:ole="">
            <v:imagedata r:id="rId65" o:title=""/>
          </v:shape>
          <o:OLEObject Type="Embed" ProgID="Equation.DSMT4" ShapeID="_x0000_i1650" DrawAspect="Content" ObjectID="_1701979433" r:id="rId66"/>
        </w:object>
      </w:r>
      <w:r w:rsidRPr="004633C0">
        <w:rPr>
          <w:rFonts w:ascii="Times New Roman" w:hAnsi="Times New Roman" w:cs="Times New Roman"/>
          <w:sz w:val="26"/>
          <w:szCs w:val="26"/>
        </w:rPr>
        <w:t xml:space="preserve">và do đó </w:t>
      </w:r>
      <w:r w:rsidRPr="004633C0">
        <w:rPr>
          <w:position w:val="-6"/>
        </w:rPr>
        <w:object w:dxaOrig="620" w:dyaOrig="279" w14:anchorId="0C928A56">
          <v:shape id="_x0000_i1651" type="#_x0000_t75" style="width:30.5pt;height:13.6pt" o:ole="">
            <v:imagedata r:id="rId67" o:title=""/>
          </v:shape>
          <o:OLEObject Type="Embed" ProgID="Equation.DSMT4" ShapeID="_x0000_i1651" DrawAspect="Content" ObjectID="_1701979434" r:id="rId68"/>
        </w:object>
      </w:r>
      <w:r w:rsidRPr="004633C0">
        <w:rPr>
          <w:rFonts w:ascii="Times New Roman" w:hAnsi="Times New Roman" w:cs="Times New Roman"/>
          <w:sz w:val="26"/>
          <w:szCs w:val="26"/>
        </w:rPr>
        <w:t xml:space="preserve">. Sử dụng Định lí Chebyshev, ta có thể phát biểu rằng biến ngẫu nhiên của ta rơi vào khoảng </w:t>
      </w:r>
      <w:r w:rsidRPr="004633C0">
        <w:rPr>
          <w:position w:val="-14"/>
        </w:rPr>
        <w:object w:dxaOrig="2060" w:dyaOrig="400" w14:anchorId="6CD1B80B">
          <v:shape id="_x0000_i1652" type="#_x0000_t75" style="width:102.5pt;height:20.1pt" o:ole="">
            <v:imagedata r:id="rId69" o:title=""/>
          </v:shape>
          <o:OLEObject Type="Embed" ProgID="Equation.DSMT4" ShapeID="_x0000_i1652" DrawAspect="Content" ObjectID="_1701979435" r:id="rId70"/>
        </w:object>
      </w:r>
      <w:r w:rsidRPr="004633C0">
        <w:rPr>
          <w:rFonts w:ascii="Times New Roman" w:hAnsi="Times New Roman" w:cs="Times New Roman"/>
          <w:sz w:val="26"/>
          <w:szCs w:val="26"/>
        </w:rPr>
        <w:t>tức là từ 0 đến 8 với xác suất nhỏ nhất là 3/4. Do đó, ta có thể kết luận được rằng ít nhất là 3/4 lần số hạt phóng xạ đi vào máy đếm là từ 0 đến 8, trong vòng một phần nghìn giây cho trước.</w:t>
      </w:r>
    </w:p>
    <w:p w14:paraId="3EE6E644" w14:textId="77777777" w:rsidR="002112A0" w:rsidRPr="004633C0" w:rsidRDefault="002112A0" w:rsidP="00C431EE">
      <w:pPr>
        <w:pStyle w:val="Heading2"/>
      </w:pPr>
      <w:bookmarkStart w:id="12" w:name="_Toc91365442"/>
      <w:r>
        <w:t>III.</w:t>
      </w:r>
      <w:r w:rsidRPr="004633C0">
        <w:t>Phân phối Poisson là dạng giới hạn của phân phối nhị thức</w:t>
      </w:r>
      <w:bookmarkEnd w:id="12"/>
    </w:p>
    <w:p w14:paraId="3B1C9A57"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Rõ ràng là từ ba yếu tố cơ bản của quá trình Poisson ta thấy phân phối Poisson liên quan đến phân phối nhị thức. Mặc dù quá trình Poisson có ứng dụng trong các bài toán thời gian và không gian như đã được minh họa bởi các Ví dụ </w:t>
      </w:r>
      <w:r>
        <w:rPr>
          <w:rFonts w:ascii="Times New Roman" w:hAnsi="Times New Roman" w:cs="Times New Roman"/>
          <w:sz w:val="26"/>
          <w:szCs w:val="26"/>
        </w:rPr>
        <w:t>1</w:t>
      </w:r>
      <w:r w:rsidRPr="004633C0">
        <w:rPr>
          <w:rFonts w:ascii="Times New Roman" w:hAnsi="Times New Roman" w:cs="Times New Roman"/>
          <w:sz w:val="26"/>
          <w:szCs w:val="26"/>
        </w:rPr>
        <w:t xml:space="preserve"> và </w:t>
      </w:r>
      <w:r>
        <w:rPr>
          <w:rFonts w:ascii="Times New Roman" w:hAnsi="Times New Roman" w:cs="Times New Roman"/>
          <w:sz w:val="26"/>
          <w:szCs w:val="26"/>
        </w:rPr>
        <w:t>Ví dụ 2</w:t>
      </w:r>
      <w:r w:rsidRPr="004633C0">
        <w:rPr>
          <w:rFonts w:ascii="Times New Roman" w:hAnsi="Times New Roman" w:cs="Times New Roman"/>
          <w:sz w:val="26"/>
          <w:szCs w:val="26"/>
        </w:rPr>
        <w:t xml:space="preserve">, nó vẫn có thể được xem như l dạng giới hạn của phân phối nhị thức. Trong phân phối nhị thức, nếu n khá lớn và p nhỏ những điều kiện ban đầu về mặt hình thức giống như </w:t>
      </w:r>
      <w:r w:rsidRPr="004633C0">
        <w:rPr>
          <w:rFonts w:ascii="Times New Roman" w:hAnsi="Times New Roman" w:cs="Times New Roman"/>
          <w:sz w:val="26"/>
          <w:szCs w:val="26"/>
        </w:rPr>
        <w:lastRenderedPageBreak/>
        <w:t>là không gian liên tục và miền thời gian liên tục của quá trình Poisson. Sự độc lập của các phép thử Bernuolli trong phân ph</w:t>
      </w:r>
      <w:r>
        <w:rPr>
          <w:rFonts w:ascii="Times New Roman" w:hAnsi="Times New Roman" w:cs="Times New Roman"/>
          <w:sz w:val="26"/>
          <w:szCs w:val="26"/>
        </w:rPr>
        <w:t>ố</w:t>
      </w:r>
      <w:r w:rsidRPr="004633C0">
        <w:rPr>
          <w:rFonts w:ascii="Times New Roman" w:hAnsi="Times New Roman" w:cs="Times New Roman"/>
          <w:sz w:val="26"/>
          <w:szCs w:val="26"/>
        </w:rPr>
        <w:t>i nhị thức chính là tính chất thứ hai của quá trình Poisson. Khi tham số p rất gần số 0 thì có được tính chất 3 của quá trình Poisson. Thật vậy, sau đây ta sẽ thu được phân phối Poisson ở dạng giới hạn của phân ph</w:t>
      </w:r>
      <w:r>
        <w:rPr>
          <w:rFonts w:ascii="Times New Roman" w:hAnsi="Times New Roman" w:cs="Times New Roman"/>
          <w:sz w:val="26"/>
          <w:szCs w:val="26"/>
        </w:rPr>
        <w:t>ố</w:t>
      </w:r>
      <w:r w:rsidRPr="004633C0">
        <w:rPr>
          <w:rFonts w:ascii="Times New Roman" w:hAnsi="Times New Roman" w:cs="Times New Roman"/>
          <w:sz w:val="26"/>
          <w:szCs w:val="26"/>
        </w:rPr>
        <w:t xml:space="preserve">i nhị thức khi </w:t>
      </w:r>
      <w:r w:rsidRPr="004633C0">
        <w:rPr>
          <w:position w:val="-6"/>
        </w:rPr>
        <w:object w:dxaOrig="900" w:dyaOrig="240" w14:anchorId="448E5DAE">
          <v:shape id="_x0000_i1653" type="#_x0000_t75" style="width:44.75pt;height:12.3pt" o:ole="">
            <v:imagedata r:id="rId71" o:title=""/>
          </v:shape>
          <o:OLEObject Type="Embed" ProgID="Equation.DSMT4" ShapeID="_x0000_i1653" DrawAspect="Content" ObjectID="_1701979436" r:id="rId72"/>
        </w:object>
      </w:r>
      <w:r w:rsidRPr="004633C0">
        <w:rPr>
          <w:rFonts w:ascii="Times New Roman" w:hAnsi="Times New Roman" w:cs="Times New Roman"/>
          <w:sz w:val="26"/>
          <w:szCs w:val="26"/>
        </w:rPr>
        <w:t xml:space="preserve">, </w:t>
      </w:r>
      <w:r w:rsidRPr="004633C0">
        <w:rPr>
          <w:position w:val="-10"/>
        </w:rPr>
        <w:object w:dxaOrig="700" w:dyaOrig="320" w14:anchorId="24ACB467">
          <v:shape id="_x0000_i1654" type="#_x0000_t75" style="width:35.05pt;height:16.2pt" o:ole="">
            <v:imagedata r:id="rId73" o:title=""/>
          </v:shape>
          <o:OLEObject Type="Embed" ProgID="Equation.DSMT4" ShapeID="_x0000_i1654" DrawAspect="Content" ObjectID="_1701979437" r:id="rId74"/>
        </w:object>
      </w:r>
      <w:r w:rsidRPr="004633C0">
        <w:rPr>
          <w:rFonts w:ascii="Times New Roman" w:hAnsi="Times New Roman" w:cs="Times New Roman"/>
          <w:sz w:val="26"/>
          <w:szCs w:val="26"/>
        </w:rPr>
        <w:t xml:space="preserve">, và </w:t>
      </w:r>
      <w:r w:rsidRPr="004633C0">
        <w:rPr>
          <w:position w:val="-10"/>
        </w:rPr>
        <w:object w:dxaOrig="340" w:dyaOrig="279" w14:anchorId="1091A53E">
          <v:shape id="_x0000_i1655" type="#_x0000_t75" style="width:17.5pt;height:13.6pt" o:ole="">
            <v:imagedata r:id="rId75" o:title=""/>
          </v:shape>
          <o:OLEObject Type="Embed" ProgID="Equation.DSMT4" ShapeID="_x0000_i1655" DrawAspect="Content" ObjectID="_1701979438" r:id="rId76"/>
        </w:object>
      </w:r>
      <w:r w:rsidRPr="004633C0">
        <w:rPr>
          <w:rFonts w:ascii="Times New Roman" w:hAnsi="Times New Roman" w:cs="Times New Roman"/>
          <w:sz w:val="26"/>
          <w:szCs w:val="26"/>
        </w:rPr>
        <w:t xml:space="preserve"> là hằng số. Do đó, nếu n lớn và p gần số 0, phân phối Poisson được sử dụng, với </w:t>
      </w:r>
      <w:r w:rsidRPr="004633C0">
        <w:rPr>
          <w:position w:val="-10"/>
        </w:rPr>
        <w:object w:dxaOrig="740" w:dyaOrig="279" w14:anchorId="3E7CFC7D">
          <v:shape id="_x0000_i1656" type="#_x0000_t75" style="width:36.95pt;height:13.6pt" o:ole="">
            <v:imagedata r:id="rId77" o:title=""/>
          </v:shape>
          <o:OLEObject Type="Embed" ProgID="Equation.DSMT4" ShapeID="_x0000_i1656" DrawAspect="Content" ObjectID="_1701979439" r:id="rId78"/>
        </w:object>
      </w:r>
      <w:r w:rsidRPr="004633C0">
        <w:rPr>
          <w:rFonts w:ascii="Times New Roman" w:hAnsi="Times New Roman" w:cs="Times New Roman"/>
          <w:sz w:val="26"/>
          <w:szCs w:val="26"/>
        </w:rPr>
        <w:t>, để xấp xỉ các xác suất nhị thức. Nếu p gần 1, ta vẫn có thể sử dụng phân phối Poisson để xấp xỉ các xác suất nhị thức bằng cách đổi định nghĩa biến cố thành công và thất bại cho nhau, bằng cách này ta đã đổi p thành giá trị gần 0.</w:t>
      </w:r>
    </w:p>
    <w:p w14:paraId="5359DB10" w14:textId="77777777" w:rsidR="002112A0" w:rsidRPr="004633C0" w:rsidRDefault="002112A0" w:rsidP="002112A0">
      <w:pPr>
        <w:spacing w:after="0" w:line="360" w:lineRule="auto"/>
        <w:ind w:firstLine="720"/>
        <w:jc w:val="both"/>
        <w:rPr>
          <w:rFonts w:ascii="Times New Roman" w:hAnsi="Times New Roman" w:cs="Times New Roman"/>
          <w:b/>
          <w:sz w:val="26"/>
          <w:szCs w:val="26"/>
        </w:rPr>
      </w:pPr>
      <w:r w:rsidRPr="004633C0">
        <w:rPr>
          <w:rFonts w:ascii="Times New Roman" w:hAnsi="Times New Roman" w:cs="Times New Roman"/>
          <w:b/>
          <w:sz w:val="26"/>
          <w:szCs w:val="26"/>
        </w:rPr>
        <w:t xml:space="preserve">Định lí </w:t>
      </w:r>
      <w:r>
        <w:rPr>
          <w:rFonts w:ascii="Times New Roman" w:hAnsi="Times New Roman" w:cs="Times New Roman"/>
          <w:b/>
          <w:sz w:val="26"/>
          <w:szCs w:val="26"/>
        </w:rPr>
        <w:t>2</w:t>
      </w:r>
    </w:p>
    <w:p w14:paraId="3935DE63"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Cho </w:t>
      </w:r>
      <w:r w:rsidRPr="00025957">
        <w:rPr>
          <w:position w:val="-4"/>
        </w:rPr>
        <w:object w:dxaOrig="260" w:dyaOrig="260" w14:anchorId="5BEF0D64">
          <v:shape id="_x0000_i1657" type="#_x0000_t75" style="width:13.6pt;height:13.6pt" o:ole="">
            <v:imagedata r:id="rId79" o:title=""/>
          </v:shape>
          <o:OLEObject Type="Embed" ProgID="Equation.DSMT4" ShapeID="_x0000_i1657" DrawAspect="Content" ObjectID="_1701979440" r:id="rId80"/>
        </w:object>
      </w:r>
      <w:r w:rsidRPr="004633C0">
        <w:rPr>
          <w:rFonts w:ascii="Times New Roman" w:hAnsi="Times New Roman" w:cs="Times New Roman"/>
          <w:sz w:val="26"/>
          <w:szCs w:val="26"/>
        </w:rPr>
        <w:t xml:space="preserve"> là biến ngẫu nhiên nhị thức với phân phối xác suất </w:t>
      </w:r>
      <w:r w:rsidRPr="004633C0">
        <w:rPr>
          <w:position w:val="-14"/>
        </w:rPr>
        <w:object w:dxaOrig="1120" w:dyaOrig="400" w14:anchorId="7CE1A831">
          <v:shape id="_x0000_i1658" type="#_x0000_t75" style="width:55.8pt;height:20.1pt" o:ole="">
            <v:imagedata r:id="rId81" o:title=""/>
          </v:shape>
          <o:OLEObject Type="Embed" ProgID="Equation.DSMT4" ShapeID="_x0000_i1658" DrawAspect="Content" ObjectID="_1701979441" r:id="rId82"/>
        </w:object>
      </w:r>
      <w:r w:rsidRPr="004633C0">
        <w:rPr>
          <w:rFonts w:ascii="Times New Roman" w:hAnsi="Times New Roman" w:cs="Times New Roman"/>
          <w:sz w:val="26"/>
          <w:szCs w:val="26"/>
        </w:rPr>
        <w:t xml:space="preserve"> Khi </w:t>
      </w:r>
      <w:r w:rsidRPr="004633C0">
        <w:rPr>
          <w:position w:val="-10"/>
        </w:rPr>
        <w:object w:dxaOrig="1620" w:dyaOrig="320" w14:anchorId="77FE4B18">
          <v:shape id="_x0000_i1659" type="#_x0000_t75" style="width:81.1pt;height:16.2pt" o:ole="">
            <v:imagedata r:id="rId83" o:title=""/>
          </v:shape>
          <o:OLEObject Type="Embed" ProgID="Equation.DSMT4" ShapeID="_x0000_i1659" DrawAspect="Content" ObjectID="_1701979442" r:id="rId84"/>
        </w:object>
      </w:r>
      <w:r w:rsidRPr="004633C0">
        <w:rPr>
          <w:rFonts w:ascii="Times New Roman" w:hAnsi="Times New Roman" w:cs="Times New Roman"/>
          <w:sz w:val="26"/>
          <w:szCs w:val="26"/>
        </w:rPr>
        <w:t xml:space="preserve">, và </w:t>
      </w:r>
      <w:r w:rsidRPr="004633C0">
        <w:rPr>
          <w:position w:val="-10"/>
        </w:rPr>
        <w:object w:dxaOrig="340" w:dyaOrig="279" w14:anchorId="7193DC1D">
          <v:shape id="_x0000_i1660" type="#_x0000_t75" style="width:17.5pt;height:13.6pt" o:ole="">
            <v:imagedata r:id="rId85" o:title=""/>
          </v:shape>
          <o:OLEObject Type="Embed" ProgID="Equation.DSMT4" ShapeID="_x0000_i1660" DrawAspect="Content" ObjectID="_1701979443" r:id="rId86"/>
        </w:object>
      </w:r>
      <w:r w:rsidRPr="004633C0">
        <w:rPr>
          <w:rFonts w:ascii="Times New Roman" w:hAnsi="Times New Roman" w:cs="Times New Roman"/>
          <w:sz w:val="26"/>
          <w:szCs w:val="26"/>
        </w:rPr>
        <w:t xml:space="preserve"> là hằng số, thì </w:t>
      </w:r>
      <w:r w:rsidRPr="004633C0">
        <w:rPr>
          <w:position w:val="-14"/>
        </w:rPr>
        <w:object w:dxaOrig="2160" w:dyaOrig="400" w14:anchorId="5070433D">
          <v:shape id="_x0000_i1661" type="#_x0000_t75" style="width:108.3pt;height:20.1pt" o:ole="">
            <v:imagedata r:id="rId87" o:title=""/>
          </v:shape>
          <o:OLEObject Type="Embed" ProgID="Equation.DSMT4" ShapeID="_x0000_i1661" DrawAspect="Content" ObjectID="_1701979444" r:id="rId88"/>
        </w:object>
      </w:r>
    </w:p>
    <w:p w14:paraId="62A1532E"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CHỨNG MINH</w:t>
      </w:r>
      <w:r>
        <w:rPr>
          <w:rFonts w:ascii="Times New Roman" w:hAnsi="Times New Roman" w:cs="Times New Roman"/>
          <w:sz w:val="26"/>
          <w:szCs w:val="26"/>
        </w:rPr>
        <w:t>:</w:t>
      </w:r>
      <w:r w:rsidRPr="004633C0">
        <w:rPr>
          <w:rFonts w:ascii="Times New Roman" w:hAnsi="Times New Roman" w:cs="Times New Roman"/>
          <w:sz w:val="26"/>
          <w:szCs w:val="26"/>
        </w:rPr>
        <w:t xml:space="preserve"> Phân phối nhị thức có thể viết như sau</w:t>
      </w:r>
    </w:p>
    <w:p w14:paraId="6200F608" w14:textId="77777777" w:rsidR="002112A0" w:rsidRPr="004633C0" w:rsidRDefault="002112A0" w:rsidP="002112A0">
      <w:pPr>
        <w:spacing w:after="0" w:line="360" w:lineRule="auto"/>
        <w:ind w:firstLine="720"/>
        <w:jc w:val="center"/>
        <w:rPr>
          <w:rFonts w:ascii="Times New Roman" w:hAnsi="Times New Roman" w:cs="Times New Roman"/>
          <w:sz w:val="26"/>
          <w:szCs w:val="26"/>
        </w:rPr>
      </w:pPr>
      <w:r w:rsidRPr="004633C0">
        <w:rPr>
          <w:position w:val="-34"/>
        </w:rPr>
        <w:object w:dxaOrig="8460" w:dyaOrig="760" w14:anchorId="7DD05AFD">
          <v:shape id="_x0000_i1662" type="#_x0000_t75" style="width:422.9pt;height:38.25pt" o:ole="">
            <v:imagedata r:id="rId89" o:title=""/>
          </v:shape>
          <o:OLEObject Type="Embed" ProgID="Equation.DSMT4" ShapeID="_x0000_i1662" DrawAspect="Content" ObjectID="_1701979445" r:id="rId90"/>
        </w:object>
      </w:r>
    </w:p>
    <w:p w14:paraId="59EB8771"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Đặt </w:t>
      </w:r>
      <w:r w:rsidRPr="004633C0">
        <w:rPr>
          <w:position w:val="-10"/>
        </w:rPr>
        <w:object w:dxaOrig="920" w:dyaOrig="340" w14:anchorId="3D3FA854">
          <v:shape id="_x0000_i1663" type="#_x0000_t75" style="width:46.05pt;height:17.5pt" o:ole="">
            <v:imagedata r:id="rId91" o:title=""/>
          </v:shape>
          <o:OLEObject Type="Embed" ProgID="Equation.DSMT4" ShapeID="_x0000_i1663" DrawAspect="Content" ObjectID="_1701979446" r:id="rId92"/>
        </w:object>
      </w:r>
      <w:r w:rsidRPr="004633C0">
        <w:rPr>
          <w:rFonts w:ascii="Times New Roman" w:hAnsi="Times New Roman" w:cs="Times New Roman"/>
          <w:sz w:val="26"/>
          <w:szCs w:val="26"/>
        </w:rPr>
        <w:t>, ta có</w:t>
      </w:r>
    </w:p>
    <w:p w14:paraId="3BB7E187" w14:textId="77777777" w:rsidR="002112A0" w:rsidRPr="004633C0" w:rsidRDefault="002112A0" w:rsidP="002112A0">
      <w:pPr>
        <w:spacing w:after="0" w:line="360" w:lineRule="auto"/>
        <w:ind w:firstLine="720"/>
        <w:jc w:val="center"/>
        <w:rPr>
          <w:rFonts w:ascii="Times New Roman" w:hAnsi="Times New Roman" w:cs="Times New Roman"/>
          <w:sz w:val="26"/>
          <w:szCs w:val="26"/>
        </w:rPr>
      </w:pPr>
      <w:r w:rsidRPr="004633C0">
        <w:rPr>
          <w:position w:val="-30"/>
        </w:rPr>
        <w:object w:dxaOrig="8500" w:dyaOrig="780" w14:anchorId="4E296147">
          <v:shape id="_x0000_i1664" type="#_x0000_t75" style="width:425.5pt;height:38.9pt" o:ole="">
            <v:imagedata r:id="rId93" o:title=""/>
          </v:shape>
          <o:OLEObject Type="Embed" ProgID="Equation.DSMT4" ShapeID="_x0000_i1664" DrawAspect="Content" ObjectID="_1701979447" r:id="rId94"/>
        </w:object>
      </w:r>
    </w:p>
    <w:p w14:paraId="1853CBF7"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Cho </w:t>
      </w:r>
      <w:r w:rsidRPr="004633C0">
        <w:rPr>
          <w:position w:val="-6"/>
        </w:rPr>
        <w:object w:dxaOrig="900" w:dyaOrig="240" w14:anchorId="2485B491">
          <v:shape id="_x0000_i1665" type="#_x0000_t75" style="width:44.75pt;height:12.3pt" o:ole="">
            <v:imagedata r:id="rId95" o:title=""/>
          </v:shape>
          <o:OLEObject Type="Embed" ProgID="Equation.DSMT4" ShapeID="_x0000_i1665" DrawAspect="Content" ObjectID="_1701979448" r:id="rId96"/>
        </w:object>
      </w:r>
      <w:r w:rsidRPr="004633C0">
        <w:rPr>
          <w:rFonts w:ascii="Times New Roman" w:hAnsi="Times New Roman" w:cs="Times New Roman"/>
          <w:sz w:val="26"/>
          <w:szCs w:val="26"/>
        </w:rPr>
        <w:t xml:space="preserve">, với </w:t>
      </w:r>
      <w:r w:rsidRPr="00025957">
        <w:rPr>
          <w:position w:val="-4"/>
        </w:rPr>
        <w:object w:dxaOrig="220" w:dyaOrig="200" w14:anchorId="386CD500">
          <v:shape id="_x0000_i1666" type="#_x0000_t75" style="width:11.05pt;height:9.75pt" o:ole="">
            <v:imagedata r:id="rId97" o:title=""/>
          </v:shape>
          <o:OLEObject Type="Embed" ProgID="Equation.DSMT4" ShapeID="_x0000_i1666" DrawAspect="Content" ObjectID="_1701979449" r:id="rId98"/>
        </w:object>
      </w:r>
      <w:r w:rsidRPr="004633C0">
        <w:rPr>
          <w:rFonts w:ascii="Times New Roman" w:hAnsi="Times New Roman" w:cs="Times New Roman"/>
          <w:sz w:val="26"/>
          <w:szCs w:val="26"/>
        </w:rPr>
        <w:t xml:space="preserve">và </w:t>
      </w:r>
      <w:r w:rsidRPr="004633C0">
        <w:rPr>
          <w:position w:val="-10"/>
        </w:rPr>
        <w:object w:dxaOrig="220" w:dyaOrig="260" w14:anchorId="42342EED">
          <v:shape id="_x0000_i1667" type="#_x0000_t75" style="width:11.05pt;height:13.6pt" o:ole="">
            <v:imagedata r:id="rId99" o:title=""/>
          </v:shape>
          <o:OLEObject Type="Embed" ProgID="Equation.DSMT4" ShapeID="_x0000_i1667" DrawAspect="Content" ObjectID="_1701979450" r:id="rId100"/>
        </w:object>
      </w:r>
      <w:r w:rsidRPr="004633C0">
        <w:rPr>
          <w:rFonts w:ascii="Times New Roman" w:hAnsi="Times New Roman" w:cs="Times New Roman"/>
          <w:sz w:val="26"/>
          <w:szCs w:val="26"/>
        </w:rPr>
        <w:t>là các hằng số,</w:t>
      </w:r>
    </w:p>
    <w:p w14:paraId="61C486FD" w14:textId="77777777" w:rsidR="002112A0" w:rsidRPr="004633C0" w:rsidRDefault="002112A0" w:rsidP="002112A0">
      <w:pPr>
        <w:spacing w:after="0" w:line="360" w:lineRule="auto"/>
        <w:ind w:firstLine="720"/>
        <w:jc w:val="center"/>
        <w:rPr>
          <w:rFonts w:ascii="Times New Roman" w:hAnsi="Times New Roman" w:cs="Times New Roman"/>
          <w:sz w:val="26"/>
          <w:szCs w:val="26"/>
        </w:rPr>
      </w:pPr>
      <w:r w:rsidRPr="004633C0">
        <w:rPr>
          <w:position w:val="-30"/>
        </w:rPr>
        <w:object w:dxaOrig="4800" w:dyaOrig="780" w14:anchorId="66F91057">
          <v:shape id="_x0000_i1668" type="#_x0000_t75" style="width:240pt;height:38.9pt" o:ole="">
            <v:imagedata r:id="rId101" o:title=""/>
          </v:shape>
          <o:OLEObject Type="Embed" ProgID="Equation.DSMT4" ShapeID="_x0000_i1668" DrawAspect="Content" ObjectID="_1701979451" r:id="rId102"/>
        </w:object>
      </w:r>
    </w:p>
    <w:p w14:paraId="4B7B83F5"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Và theo định nghĩa của số </w:t>
      </w:r>
      <w:r w:rsidRPr="004633C0">
        <w:rPr>
          <w:position w:val="-6"/>
        </w:rPr>
        <w:object w:dxaOrig="180" w:dyaOrig="240" w14:anchorId="7BF4B610">
          <v:shape id="_x0000_i1669" type="#_x0000_t75" style="width:9.1pt;height:12.3pt" o:ole="">
            <v:imagedata r:id="rId103" o:title=""/>
          </v:shape>
          <o:OLEObject Type="Embed" ProgID="Equation.DSMT4" ShapeID="_x0000_i1669" DrawAspect="Content" ObjectID="_1701979452" r:id="rId104"/>
        </w:object>
      </w:r>
      <w:r w:rsidRPr="004633C0">
        <w:rPr>
          <w:rFonts w:ascii="Times New Roman" w:hAnsi="Times New Roman" w:cs="Times New Roman"/>
          <w:sz w:val="26"/>
          <w:szCs w:val="26"/>
        </w:rPr>
        <w:t>,</w:t>
      </w:r>
    </w:p>
    <w:p w14:paraId="5C8224FF" w14:textId="77777777" w:rsidR="002112A0" w:rsidRPr="004633C0" w:rsidRDefault="002112A0" w:rsidP="002112A0">
      <w:pPr>
        <w:spacing w:after="0" w:line="360" w:lineRule="auto"/>
        <w:ind w:firstLine="720"/>
        <w:jc w:val="center"/>
        <w:rPr>
          <w:rFonts w:ascii="Times New Roman" w:hAnsi="Times New Roman" w:cs="Times New Roman"/>
          <w:sz w:val="26"/>
          <w:szCs w:val="26"/>
        </w:rPr>
      </w:pPr>
      <w:r w:rsidRPr="004633C0">
        <w:rPr>
          <w:position w:val="-40"/>
        </w:rPr>
        <w:object w:dxaOrig="4840" w:dyaOrig="980" w14:anchorId="75F9898E">
          <v:shape id="_x0000_i1670" type="#_x0000_t75" style="width:241.95pt;height:48.65pt" o:ole="">
            <v:imagedata r:id="rId105" o:title=""/>
          </v:shape>
          <o:OLEObject Type="Embed" ProgID="Equation.DSMT4" ShapeID="_x0000_i1670" DrawAspect="Content" ObjectID="_1701979453" r:id="rId106"/>
        </w:object>
      </w:r>
    </w:p>
    <w:p w14:paraId="07D2200F"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Do đó, </w:t>
      </w:r>
      <w:r w:rsidRPr="004633C0">
        <w:rPr>
          <w:position w:val="-26"/>
        </w:rPr>
        <w:object w:dxaOrig="3360" w:dyaOrig="700" w14:anchorId="011F15A2">
          <v:shape id="_x0000_i1671" type="#_x0000_t75" style="width:168pt;height:35.05pt" o:ole="">
            <v:imagedata r:id="rId107" o:title=""/>
          </v:shape>
          <o:OLEObject Type="Embed" ProgID="Equation.DSMT4" ShapeID="_x0000_i1671" DrawAspect="Content" ObjectID="_1701979454" r:id="rId108"/>
        </w:object>
      </w:r>
    </w:p>
    <w:p w14:paraId="232495A0"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b/>
          <w:sz w:val="26"/>
          <w:szCs w:val="26"/>
        </w:rPr>
        <w:t xml:space="preserve">Ví dụ </w:t>
      </w:r>
      <w:r>
        <w:rPr>
          <w:rFonts w:ascii="Times New Roman" w:hAnsi="Times New Roman" w:cs="Times New Roman"/>
          <w:b/>
          <w:sz w:val="26"/>
          <w:szCs w:val="26"/>
        </w:rPr>
        <w:t>3.</w:t>
      </w:r>
      <w:r w:rsidRPr="004633C0">
        <w:rPr>
          <w:rFonts w:ascii="Times New Roman" w:hAnsi="Times New Roman" w:cs="Times New Roman"/>
          <w:b/>
          <w:sz w:val="26"/>
          <w:szCs w:val="26"/>
        </w:rPr>
        <w:t xml:space="preserve"> </w:t>
      </w:r>
      <w:r w:rsidRPr="004633C0">
        <w:rPr>
          <w:rFonts w:ascii="Times New Roman" w:hAnsi="Times New Roman" w:cs="Times New Roman"/>
          <w:sz w:val="26"/>
          <w:szCs w:val="26"/>
        </w:rPr>
        <w:t xml:space="preserve">Trong một quy trình sản xuất kính, khi sản xuất ra những sản phẩm bị lỗi hoặc bị sủi bọt, người ta vẫn phải đưa những sản phẩm không mong muốn này cho bộ phận tiếp thị. Biết rằng, trung bình trong 1000 sản phẩm có 1 sản phẩm bị sủi </w:t>
      </w:r>
      <w:r w:rsidRPr="004633C0">
        <w:rPr>
          <w:rFonts w:ascii="Times New Roman" w:hAnsi="Times New Roman" w:cs="Times New Roman"/>
          <w:sz w:val="26"/>
          <w:szCs w:val="26"/>
        </w:rPr>
        <w:lastRenderedPageBreak/>
        <w:t>bọt. Xác suất để một mẫu ngẫu nhiên gồm 8000 sản phẩm có chứa ít hơn 7 sản phẩm bị sủi bọt, là bao nhiêu?</w:t>
      </w:r>
    </w:p>
    <w:p w14:paraId="4D8CDB1D"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LỜI GIẢI</w:t>
      </w:r>
    </w:p>
    <w:p w14:paraId="2FBEC605"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Đây chính là phép thử nhị thức với </w:t>
      </w:r>
      <w:r w:rsidRPr="004633C0">
        <w:rPr>
          <w:position w:val="-6"/>
        </w:rPr>
        <w:object w:dxaOrig="980" w:dyaOrig="279" w14:anchorId="208DA3DF">
          <v:shape id="_x0000_i1672" type="#_x0000_t75" style="width:48.65pt;height:13.6pt" o:ole="">
            <v:imagedata r:id="rId109" o:title=""/>
          </v:shape>
          <o:OLEObject Type="Embed" ProgID="Equation.DSMT4" ShapeID="_x0000_i1672" DrawAspect="Content" ObjectID="_1701979455" r:id="rId110"/>
        </w:object>
      </w:r>
      <w:r w:rsidRPr="004633C0">
        <w:rPr>
          <w:rFonts w:ascii="Times New Roman" w:hAnsi="Times New Roman" w:cs="Times New Roman"/>
          <w:sz w:val="26"/>
          <w:szCs w:val="26"/>
        </w:rPr>
        <w:t xml:space="preserve">và </w:t>
      </w:r>
      <w:r w:rsidRPr="004633C0">
        <w:rPr>
          <w:position w:val="-10"/>
        </w:rPr>
        <w:object w:dxaOrig="1020" w:dyaOrig="320" w14:anchorId="74D46871">
          <v:shape id="_x0000_i1673" type="#_x0000_t75" style="width:51.25pt;height:16.2pt" o:ole="">
            <v:imagedata r:id="rId111" o:title=""/>
          </v:shape>
          <o:OLEObject Type="Embed" ProgID="Equation.DSMT4" ShapeID="_x0000_i1673" DrawAspect="Content" ObjectID="_1701979456" r:id="rId112"/>
        </w:object>
      </w:r>
      <w:r w:rsidRPr="004633C0">
        <w:rPr>
          <w:rFonts w:ascii="Times New Roman" w:hAnsi="Times New Roman" w:cs="Times New Roman"/>
          <w:sz w:val="26"/>
          <w:szCs w:val="26"/>
        </w:rPr>
        <w:t xml:space="preserve">. Do </w:t>
      </w:r>
      <w:r w:rsidRPr="004633C0">
        <w:rPr>
          <w:position w:val="-10"/>
        </w:rPr>
        <w:object w:dxaOrig="200" w:dyaOrig="279" w14:anchorId="13B7B8DE">
          <v:shape id="_x0000_i1674" type="#_x0000_t75" style="width:9.75pt;height:13.6pt" o:ole="">
            <v:imagedata r:id="rId113" o:title=""/>
          </v:shape>
          <o:OLEObject Type="Embed" ProgID="Equation.DSMT4" ShapeID="_x0000_i1674" DrawAspect="Content" ObjectID="_1701979457" r:id="rId114"/>
        </w:object>
      </w:r>
      <w:r w:rsidRPr="004633C0">
        <w:rPr>
          <w:rFonts w:ascii="Times New Roman" w:hAnsi="Times New Roman" w:cs="Times New Roman"/>
          <w:sz w:val="26"/>
          <w:szCs w:val="26"/>
        </w:rPr>
        <w:t xml:space="preserve"> rất gần số 0 và </w:t>
      </w:r>
      <w:r w:rsidRPr="00025957">
        <w:rPr>
          <w:position w:val="-4"/>
        </w:rPr>
        <w:object w:dxaOrig="220" w:dyaOrig="220" w14:anchorId="0A3BD79F">
          <v:shape id="_x0000_i1675" type="#_x0000_t75" style="width:11.05pt;height:11.05pt" o:ole="">
            <v:imagedata r:id="rId115" o:title=""/>
          </v:shape>
          <o:OLEObject Type="Embed" ProgID="Equation.DSMT4" ShapeID="_x0000_i1675" DrawAspect="Content" ObjectID="_1701979458" r:id="rId116"/>
        </w:object>
      </w:r>
      <w:r w:rsidRPr="004633C0">
        <w:rPr>
          <w:rFonts w:ascii="Times New Roman" w:hAnsi="Times New Roman" w:cs="Times New Roman"/>
          <w:sz w:val="26"/>
          <w:szCs w:val="26"/>
        </w:rPr>
        <w:t>khá lớn, ta có thể xấp xỉ bởi phân phối nhị thức bằng cách sử dụng</w:t>
      </w:r>
    </w:p>
    <w:p w14:paraId="44BF8987" w14:textId="77777777" w:rsidR="002112A0" w:rsidRPr="004633C0" w:rsidRDefault="002112A0" w:rsidP="002112A0">
      <w:pPr>
        <w:spacing w:after="0" w:line="360" w:lineRule="auto"/>
        <w:ind w:firstLine="720"/>
        <w:jc w:val="center"/>
        <w:rPr>
          <w:rFonts w:ascii="Times New Roman" w:hAnsi="Times New Roman" w:cs="Times New Roman"/>
          <w:sz w:val="26"/>
          <w:szCs w:val="26"/>
        </w:rPr>
      </w:pPr>
      <w:r w:rsidRPr="004633C0">
        <w:rPr>
          <w:position w:val="-14"/>
        </w:rPr>
        <w:object w:dxaOrig="2340" w:dyaOrig="400" w14:anchorId="34CBA05E">
          <v:shape id="_x0000_i1676" type="#_x0000_t75" style="width:116.75pt;height:20.1pt" o:ole="">
            <v:imagedata r:id="rId117" o:title=""/>
          </v:shape>
          <o:OLEObject Type="Embed" ProgID="Equation.DSMT4" ShapeID="_x0000_i1676" DrawAspect="Content" ObjectID="_1701979459" r:id="rId118"/>
        </w:object>
      </w:r>
    </w:p>
    <w:p w14:paraId="030BE679"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Do vậy, nếu X là số sản phẩm bị sủi bọt, ta có</w:t>
      </w:r>
    </w:p>
    <w:p w14:paraId="7A956F0B" w14:textId="77777777" w:rsidR="002112A0" w:rsidRPr="004633C0" w:rsidRDefault="002112A0" w:rsidP="002112A0">
      <w:pPr>
        <w:spacing w:after="0" w:line="360" w:lineRule="auto"/>
        <w:ind w:firstLine="720"/>
        <w:jc w:val="center"/>
        <w:rPr>
          <w:rFonts w:ascii="Times New Roman" w:hAnsi="Times New Roman" w:cs="Times New Roman"/>
          <w:sz w:val="26"/>
          <w:szCs w:val="26"/>
        </w:rPr>
      </w:pPr>
      <w:r w:rsidRPr="004633C0">
        <w:rPr>
          <w:position w:val="-30"/>
        </w:rPr>
        <w:object w:dxaOrig="5520" w:dyaOrig="720" w14:anchorId="02D3F312">
          <v:shape id="_x0000_i1677" type="#_x0000_t75" style="width:276.3pt;height:36.3pt" o:ole="">
            <v:imagedata r:id="rId119" o:title=""/>
          </v:shape>
          <o:OLEObject Type="Embed" ProgID="Equation.DSMT4" ShapeID="_x0000_i1677" DrawAspect="Content" ObjectID="_1701979460" r:id="rId120"/>
        </w:object>
      </w:r>
    </w:p>
    <w:p w14:paraId="51D1F6F4" w14:textId="77777777" w:rsidR="002112A0" w:rsidRPr="004633C0" w:rsidRDefault="002112A0" w:rsidP="00C431EE">
      <w:pPr>
        <w:pStyle w:val="Heading1"/>
      </w:pPr>
      <w:bookmarkStart w:id="13" w:name="_Toc91365443"/>
      <w:r>
        <w:t xml:space="preserve">PHẦN 2. </w:t>
      </w:r>
      <w:r w:rsidRPr="004633C0">
        <w:t>Bài tập</w:t>
      </w:r>
      <w:bookmarkEnd w:id="13"/>
    </w:p>
    <w:p w14:paraId="7EFBC614"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1. Trong một thành phố nào đó, xác suất để một người nuôi chó được ước chừng là 0.3. Phỏng vấn ngẫu nhiên những người ở thành phố đó, tính xác suất để người thứ mười được phỏng vấn là người thứ năm có nuôi chó.</w:t>
      </w:r>
    </w:p>
    <w:p w14:paraId="1BEAEC7F"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2. Một nhà khoa học tiêm một loại mầm bệnh vào một chuột thí nghiệm liên tục cho đến khi ông ta thấy có 2 con bị nhiễm bệnh. Nếu xác suất nhiễm bệnh là 1/6, thì xác suất để cần phải tiêm đến con thứ 8 là bao nhiêu?</w:t>
      </w:r>
    </w:p>
    <w:p w14:paraId="1E7F8819"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3. Một bản kiểm kê cho biết, về trung bình, nhu cầu đối với một loại mặt hàng đặc biệt trong kho là 5 lần mỗi ngày. Tính xác suất để vào một ngày cho trước mặt hàng này được yêu cầu</w:t>
      </w:r>
    </w:p>
    <w:p w14:paraId="1D94F742"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(a) hơn 5 lần?</w:t>
      </w:r>
    </w:p>
    <w:p w14:paraId="76DE6016"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(b) không một lần nào?</w:t>
      </w:r>
    </w:p>
    <w:p w14:paraId="4C192646"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4. Tìm xác suất để một người búng một đồng xu thu được </w:t>
      </w:r>
    </w:p>
    <w:p w14:paraId="7BDE360D"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(a) lần thứ 3 được mặt ngửa ở lần búng thứ bảy, </w:t>
      </w:r>
    </w:p>
    <w:p w14:paraId="16CC7CC6"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(b) lần đầu tiên thu được mặt ngửa ở lần tung thứ tư.</w:t>
      </w:r>
    </w:p>
    <w:p w14:paraId="3DDB68B5"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5. Ba người mỗi người tung một đồng xu và người thu được kết quả khác với hai người kia sẽ phải trả tiền cafe. Nếu tất cả các đồng xu đều cùng một mặt thì phải tung lại. Tính xác suất đề chỉ phải tung ít hơn 4 lần.</w:t>
      </w:r>
    </w:p>
    <w:p w14:paraId="254CCB1C"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6. Theo kết quả nghiên cứu đã được công bố của một nhóm các nhà xã hội học ở Trường đại học Massachusett, khoảng 2/3 trong số 20 triệu người trong vùng này sử dụng Valium (loại thuốc dùng để giảm căng thẳng thần kinh) là phụ nữ. Giả sử </w:t>
      </w:r>
      <w:r w:rsidRPr="004633C0">
        <w:rPr>
          <w:rFonts w:ascii="Times New Roman" w:hAnsi="Times New Roman" w:cs="Times New Roman"/>
          <w:sz w:val="26"/>
          <w:szCs w:val="26"/>
        </w:rPr>
        <w:lastRenderedPageBreak/>
        <w:t>ước lượng này là đúng đắn, hãy tìm xác suất để trong một ngày cho trước đơn thuốc thứ năm do bác sĩ kê có dùng Valium là</w:t>
      </w:r>
    </w:p>
    <w:p w14:paraId="0E18C578"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(a) đơn thuốc cho một phụ nữ, </w:t>
      </w:r>
    </w:p>
    <w:p w14:paraId="675C4D54"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(b) đơn thuốc thứ ba cho một phụ nữ.</w:t>
      </w:r>
    </w:p>
    <w:p w14:paraId="5B0F8D52"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7. Xác suất để một học viên lái máy bay vượt qua bài thi viết trong kì thi lấy bằng lái tư nhân là 0.7. Tính xác suất để học viên đó sẽ vượt qua</w:t>
      </w:r>
    </w:p>
    <w:p w14:paraId="7EAD5BA7"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(a) ở lần thi thứ ba, </w:t>
      </w:r>
    </w:p>
    <w:p w14:paraId="5BA1FFD7"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(b) trước lần thi thứ tư.</w:t>
      </w:r>
    </w:p>
    <w:p w14:paraId="70E0C3C7"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8. Tại một giao lộ, trung bình xảy ra ba vụ tai nạn giao thông mỗi tháng. Tính xác suất để tại giao lộ này trong một tháng cho trước.</w:t>
      </w:r>
    </w:p>
    <w:p w14:paraId="79C39FFA"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(a) xảy ra đúng 5 vụ tai nạn?</w:t>
      </w:r>
    </w:p>
    <w:p w14:paraId="60DD2F3B"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(b) xảy ra ít hơn 3 vụ tai nạn?</w:t>
      </w:r>
    </w:p>
    <w:p w14:paraId="2069DC8D"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(c) xảy ra ít nhất 2 vụ tai nạn?</w:t>
      </w:r>
    </w:p>
    <w:p w14:paraId="183ED934"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9. Một thư kí trung bình mắc 2 lỗi đánh máy mỗi trang. Tính xác suất để trên một trang người thư kí mắc</w:t>
      </w:r>
    </w:p>
    <w:p w14:paraId="3E1F5A69"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(a) 4 hoặc nhiều hơn 4 lỗi?</w:t>
      </w:r>
    </w:p>
    <w:p w14:paraId="53DC42AA"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(b) không mắc lỗi nào?</w:t>
      </w:r>
    </w:p>
    <w:p w14:paraId="43F64967"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10. Trung bình mỗi năm một vùng phía đông của nước Mỹ phải hứng chịu 6 cơn bão. Tính xác suất để trong một năm cho trước vùng đó phải hứng chịu</w:t>
      </w:r>
    </w:p>
    <w:p w14:paraId="5A6ABF7F"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(a) ít hơn 4 cơn bão; </w:t>
      </w:r>
    </w:p>
    <w:p w14:paraId="4C414520"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(b) từ 6 đến 8 con bão.</w:t>
      </w:r>
    </w:p>
    <w:p w14:paraId="7F05BC3B"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11. Xác suất để một người nào đó tin vào chuyện nói xấu một diễn viên nổi tiếng là 0.8. Tính xác suất để</w:t>
      </w:r>
    </w:p>
    <w:p w14:paraId="1A131AF2"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(a) người thứ 6 khi nghe chuyện này là người thứ 4 tin điều đó? </w:t>
      </w:r>
    </w:p>
    <w:p w14:paraId="69FD84F6"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(b) người thứ 3 nghe chuyện này và là người đầu tiên tin chuyện đó? </w:t>
      </w:r>
    </w:p>
    <w:p w14:paraId="3DE2C369"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12. Ước chừng trên mỗi mẫu Anh của một ruộng lúa mì có diện tích 5 mẫu Anh (mỗi mẫu khoảng 0.4 hecta) có trung bình 12 con chuột. Hãy tính xác suất để có ít hơn 7 con chuột </w:t>
      </w:r>
    </w:p>
    <w:p w14:paraId="3F6F5827"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(a) trong một mẫu cho trước;</w:t>
      </w:r>
    </w:p>
    <w:p w14:paraId="2D95B52C"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(b) trong 2 của 3 mẫu tiếp theo. </w:t>
      </w:r>
    </w:p>
    <w:p w14:paraId="63542D21"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lastRenderedPageBreak/>
        <w:t>13. Trung bình món salad lăn do bếp trưởng của một khách sạn làm, có 5 lá rau trong đó. Tính xác suất để món salad lăn có nhiều hơn 5 lá rau</w:t>
      </w:r>
    </w:p>
    <w:p w14:paraId="2F542427"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(a) trong một ngày cho trước;</w:t>
      </w:r>
    </w:p>
    <w:p w14:paraId="49FBCBDA"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(b) trong 3 của 4 ngày tiếp theo;</w:t>
      </w:r>
    </w:p>
    <w:p w14:paraId="5BC8424F"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(c) lần đầu tiên trong tháng 4 là ngày mồng 5.</w:t>
      </w:r>
    </w:p>
    <w:p w14:paraId="2CA4C1EB"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14. Xác suất một người bị chết sau khi nhiễm một loại bệnh hô hấp là 0.002. Tính xác suất để có ít hơn 5 trong số 2000 người bị nhiễm bệnh đó sẽ chết.</w:t>
      </w:r>
    </w:p>
    <w:p w14:paraId="47B01974"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15. Giả sử trung bình cứ 1000 người có 1 người mắc lỗi thuộc về con số trong khi điền vào tờ khai thuế thu nhập. Hãy tính xác suất để trong 10 000 tờ khai được chọn ra một cách ngẫu nhiên và kiểm tra có 6, 7 hoặc 8 tờ khai có lỗi.</w:t>
      </w:r>
    </w:p>
    <w:p w14:paraId="49CD631D"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16. Xác suất để một học sinh bị cong vẹo xương sống tại một trường trung học phổ thông là 0.004. Trong số 1875 học sinh sẽ được kiểm tra sàng lọc về chứng vẹo cột sống, tính xác suất để có</w:t>
      </w:r>
    </w:p>
    <w:p w14:paraId="67601F8E"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(a) ít hơn 5 học sinh bị mắc; </w:t>
      </w:r>
    </w:p>
    <w:p w14:paraId="6DA78A7C"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(b) 8, 9 hoặc 10 học sinh mắc.</w:t>
      </w:r>
    </w:p>
    <w:p w14:paraId="4F78B992"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17. (a) Tìm kỳ vọng và phương sai của biến ngẫu nhiên X biểu thị số người chết trong 2000 người bị nhiễm bệnh được nói đến trong Bài 14. </w:t>
      </w:r>
    </w:p>
    <w:p w14:paraId="65740010"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(b) Dựa vào Định lý Chebyshev, ít nhất 3/4 số người chết vì bệnh trong số 2000 người đã nhiễm sẽ rơi vào khoảng nào?</w:t>
      </w:r>
    </w:p>
    <w:p w14:paraId="2E33407A"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18. (a) Tìm giá trị trung bình và phương sai của biến ngẫu nhiên X biểu thị số người mắc lỗi trong 10.000 người được kiểm tra ở Bài 15.</w:t>
      </w:r>
    </w:p>
    <w:p w14:paraId="7F3D59EA"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19. Nhà máy sản xuất ôtô đang lo lắng về một khuyết điểm trong cơ chế phanh của một dòng xe do nhà máy sản xuất. Khuyết điểm đó có thể ít gây ra tai nạn khi chạy với tốc độ cao. Giả sử rằng phân phối của số xe bị lỗi gây tai nạn trong một năm là biến ngẫu nhiên tuân theo luật Poisson với </w:t>
      </w:r>
      <w:r w:rsidRPr="004633C0">
        <w:rPr>
          <w:position w:val="-6"/>
        </w:rPr>
        <w:object w:dxaOrig="600" w:dyaOrig="279" w14:anchorId="1820A081">
          <v:shape id="_x0000_i1678" type="#_x0000_t75" style="width:29.85pt;height:13.6pt" o:ole="">
            <v:imagedata r:id="rId121" o:title=""/>
          </v:shape>
          <o:OLEObject Type="Embed" ProgID="Equation.DSMT4" ShapeID="_x0000_i1678" DrawAspect="Content" ObjectID="_1701979461" r:id="rId122"/>
        </w:object>
      </w:r>
      <w:r w:rsidRPr="004633C0">
        <w:rPr>
          <w:rFonts w:ascii="Times New Roman" w:hAnsi="Times New Roman" w:cs="Times New Roman"/>
          <w:sz w:val="26"/>
          <w:szCs w:val="26"/>
        </w:rPr>
        <w:t>.</w:t>
      </w:r>
    </w:p>
    <w:p w14:paraId="6FAF5ECA"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(a) Tính xác suất để nhiều nhất có 3 xe bị tai nạn do lỗi gây ra trong mỗi năm. </w:t>
      </w:r>
    </w:p>
    <w:p w14:paraId="35D46418"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(b) Tính xác suất để nhiều hơn một chiếc bị tai nạn do lỗi gây ra trong một năm</w:t>
      </w:r>
    </w:p>
    <w:p w14:paraId="3010B82C"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20. Những thay đổi trong thủ tục ở phi trường đòi hỏi phải có kế hoạch chu đáo. Mật độ các chuyến bay đến là một nhân tố quan trọng đáng được tính đến. Giả sử rằng số máy bay nhỏ bay đến ở một sân bay nào đó tuân theo quá trình Poisson </w:t>
      </w:r>
      <w:r w:rsidRPr="004633C0">
        <w:rPr>
          <w:rFonts w:ascii="Times New Roman" w:hAnsi="Times New Roman" w:cs="Times New Roman"/>
          <w:sz w:val="26"/>
          <w:szCs w:val="26"/>
        </w:rPr>
        <w:lastRenderedPageBreak/>
        <w:t xml:space="preserve">với mật độ là 6 chuyến một giờ. Do đó tham số Poisson của số chuyến bay đến trong khoảng thời gian </w:t>
      </w:r>
      <w:r w:rsidRPr="004633C0">
        <w:rPr>
          <w:position w:val="-6"/>
        </w:rPr>
        <w:object w:dxaOrig="160" w:dyaOrig="260" w14:anchorId="36BA39BA">
          <v:shape id="_x0000_i1679" type="#_x0000_t75" style="width:8.45pt;height:13.6pt" o:ole="">
            <v:imagedata r:id="rId123" o:title=""/>
          </v:shape>
          <o:OLEObject Type="Embed" ProgID="Equation.DSMT4" ShapeID="_x0000_i1679" DrawAspect="Content" ObjectID="_1701979462" r:id="rId124"/>
        </w:object>
      </w:r>
      <w:r w:rsidRPr="004633C0">
        <w:rPr>
          <w:rFonts w:ascii="Times New Roman" w:hAnsi="Times New Roman" w:cs="Times New Roman"/>
          <w:sz w:val="26"/>
          <w:szCs w:val="26"/>
        </w:rPr>
        <w:t xml:space="preserve"> là </w:t>
      </w:r>
      <w:r w:rsidRPr="004633C0">
        <w:rPr>
          <w:position w:val="-6"/>
        </w:rPr>
        <w:object w:dxaOrig="700" w:dyaOrig="279" w14:anchorId="21455C47">
          <v:shape id="_x0000_i1680" type="#_x0000_t75" style="width:35.05pt;height:13.6pt" o:ole="">
            <v:imagedata r:id="rId125" o:title=""/>
          </v:shape>
          <o:OLEObject Type="Embed" ProgID="Equation.DSMT4" ShapeID="_x0000_i1680" DrawAspect="Content" ObjectID="_1701979463" r:id="rId126"/>
        </w:object>
      </w:r>
    </w:p>
    <w:p w14:paraId="0C764675"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(a) Xác suất để có đúng 4 chiếc máy bay nhỏ đến trong khoảng thời gian 1 giờ là bao nhiêu?</w:t>
      </w:r>
    </w:p>
    <w:p w14:paraId="30799B25"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(b) Xác suất để có ít nhất 4 chiếc máy bay nhỏ đến trong khoảng thời gian 1 giờ là bao nhiêu</w:t>
      </w:r>
    </w:p>
    <w:p w14:paraId="4441AD76"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(c) Nếu ta coi một ngày làm việc là 12 tiếng, xác suất để có ít nhất 75 chuyến bay đến trong một ngày là bao nhiêu? </w:t>
      </w:r>
    </w:p>
    <w:p w14:paraId="26A86B99"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21. Số lượng khách hàng đến trung tâm bảo hành và sửa chữa ôtô nào đó mỗi giờ được coi là một biến ngẫu nhiên có phân phối là phân phối Poisson với giá trị trung bình là </w:t>
      </w:r>
      <w:r w:rsidRPr="004633C0">
        <w:rPr>
          <w:position w:val="-6"/>
        </w:rPr>
        <w:object w:dxaOrig="600" w:dyaOrig="279" w14:anchorId="7CF1E31C">
          <v:shape id="_x0000_i1681" type="#_x0000_t75" style="width:29.85pt;height:13.6pt" o:ole="">
            <v:imagedata r:id="rId127" o:title=""/>
          </v:shape>
          <o:OLEObject Type="Embed" ProgID="Equation.DSMT4" ShapeID="_x0000_i1681" DrawAspect="Content" ObjectID="_1701979464" r:id="rId128"/>
        </w:object>
      </w:r>
    </w:p>
    <w:p w14:paraId="26349D5B"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(a) Tính xác suất để có nhiều hơn 10 khách hàng đến trung tâm trong khoảng thời gian 2 giờ. </w:t>
      </w:r>
    </w:p>
    <w:p w14:paraId="4B857E8E"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(b) Tính xem trung bình có bao nhiêu khách hàng đến trung tâm trong khoảng thời gian 2 giờ?</w:t>
      </w:r>
    </w:p>
    <w:p w14:paraId="5B54E6E6"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22. Xét Bài 16 ở trang 159. Trung bình số học sinh bị mắc là bao nhiêu? </w:t>
      </w:r>
    </w:p>
    <w:p w14:paraId="632AF32C"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23. Xác suất để một người chết sau khi nhiễm một loại bệnh về hô hấp là 0.002. Trong số 2000 người vừa nhiễm bệnh, trung bình có bao nhiêu người sẽ chết?</w:t>
      </w:r>
    </w:p>
    <w:p w14:paraId="01BFD53A"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24. Một công ty mua một lượng lớn các lô thiết bị điện tử nào đó. Cách thức chọn là loại bỏ những lô hàng mà trong 100 thiết bị được chọn ngẫu nhiên để kiểm tra có từ 2 thiết bị hỏng trở lên.</w:t>
      </w:r>
    </w:p>
    <w:p w14:paraId="3763B74F"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(a) Nếu một lô hàng có 1% thiết bị hỏng thì trung bình số thiết bị hỏng trong mẫu gồm</w:t>
      </w:r>
    </w:p>
    <w:p w14:paraId="077C361C"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100 thiết bị là bao nhiêu?</w:t>
      </w:r>
    </w:p>
    <w:p w14:paraId="43348393"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(b) Phương sai của số thiết bị hỏng là bao nhiêu?</w:t>
      </w:r>
    </w:p>
    <w:p w14:paraId="50A8691B" w14:textId="77777777" w:rsidR="002112A0" w:rsidRPr="004633C0" w:rsidRDefault="002112A0" w:rsidP="002112A0">
      <w:pPr>
        <w:spacing w:after="0" w:line="360" w:lineRule="auto"/>
        <w:ind w:firstLine="720"/>
        <w:jc w:val="both"/>
        <w:rPr>
          <w:rFonts w:ascii="Times New Roman" w:hAnsi="Times New Roman" w:cs="Times New Roman"/>
          <w:b/>
          <w:sz w:val="26"/>
          <w:szCs w:val="26"/>
        </w:rPr>
      </w:pPr>
      <w:r w:rsidRPr="004633C0">
        <w:rPr>
          <w:rFonts w:ascii="Times New Roman" w:hAnsi="Times New Roman" w:cs="Times New Roman"/>
          <w:b/>
          <w:sz w:val="26"/>
          <w:szCs w:val="26"/>
        </w:rPr>
        <w:t>Các bài toán ôn tập</w:t>
      </w:r>
    </w:p>
    <w:p w14:paraId="67D50E51"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1. Mỗi ngày, từ dây chuyền sản xuất của một qui trình sản xuất người ta chọn ra ngẫu nhiên 15 sản phẩm để kiểm tra tỉ lệ phế phẩm. Những thông tin trước đây cho ta biết xác suất để một sản phẩm là phế phẩm, là 0.05. Bất cứ khi nào người ta thấy có từ 2 phế phẩm trong một mẫu ngẫu nhiên gồm 15 sản phẩm, thì quá trình sản xuất </w:t>
      </w:r>
      <w:r w:rsidRPr="004633C0">
        <w:rPr>
          <w:rFonts w:ascii="Times New Roman" w:hAnsi="Times New Roman" w:cs="Times New Roman"/>
          <w:sz w:val="26"/>
          <w:szCs w:val="26"/>
        </w:rPr>
        <w:lastRenderedPageBreak/>
        <w:t>phải dừng lại. Thủ tục này được sử dụng làm dấu hiệu để nhận biết xác suất phế phẩm tăng.</w:t>
      </w:r>
    </w:p>
    <w:p w14:paraId="73932DA3"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(a) Xác suất để một ngày cho trước qui trình sản xuất phải dừng lại? (Giả sử 5% là phế phẩm).</w:t>
      </w:r>
    </w:p>
    <w:p w14:paraId="704ABBDA"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(b) Giả sử xác suất phế phẩm đã tăng lên 0.07. Xác suất qui trình sản xuất phải dừng lại trong một ngày cho trước là bao nhiêu?</w:t>
      </w:r>
    </w:p>
    <w:p w14:paraId="7E157AED"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2. Người ta đang kiểm tra một máy hàn tự động. Nó được coi là thương phẩm nếu có 99% mối hàn đạt yêu cầu. Còn lại, thì bị coi là không có hiệu suất cao. Bài kiểm tra được thực hiện trên một vật mẫu để hàn 100 mối. Loại máy này sẽ được sản xuất hàng loạt nếu nó không hàn hỏng quá 3 mối hàn. </w:t>
      </w:r>
    </w:p>
    <w:p w14:paraId="1919C31F"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(a) Xác suất để máy hàn hoạt động tốt mà bị coi là không đạt hiệu suất cao là bao nhiêu?</w:t>
      </w:r>
    </w:p>
    <w:p w14:paraId="0C5F3AD5"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(b) Xác suất để một máy chỉ đạt 95% mối hàn lại được chấp nhận.</w:t>
      </w:r>
    </w:p>
    <w:p w14:paraId="3C60A431"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3. Một đại lý cho thuê ôtô tại sân bay của địa phương đang có 5 xe Ford, 7 xe Chovrelet, 4 xe Dodge, 3 xe Honda và 4 chiếc Toyota. Nếu đại lý chọn ngẫu nhiên 9 chiếc để đón một đoàn từ sân bay về khu buôn bán kinh doanh của thành phố, tính xác suất để 2 chiếc Ford, 3 chiếc Chovrelet, 1 chiếc Dodge và 2 chiếc Toyota được chọn.</w:t>
      </w:r>
    </w:p>
    <w:p w14:paraId="6287C916"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4. Các cuộc gọi đến một trung tâm bảo dưỡng tuân theo quá trình Poisson và trung bình có 2.7 cuộc gọi đến mỗi phút. Tính xác suất để</w:t>
      </w:r>
    </w:p>
    <w:p w14:paraId="0E3A304E"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(a) không có nhiều hơn 4 cuộc gọi đến trong một phút nào đó; </w:t>
      </w:r>
    </w:p>
    <w:p w14:paraId="695BD59C"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(b) ít hơn 2 cuộc gọi đến trong một phút nào đó</w:t>
      </w:r>
    </w:p>
    <w:p w14:paraId="031EA122"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(c) có hơn 10 cuộc gọi đến trong khoảng thời gian 5 phút.</w:t>
      </w:r>
    </w:p>
    <w:p w14:paraId="49185890"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5. Một công ty điện tử tuyên bố rằng tỉ lệ phế phẩm của một quy trình nào đó là 5%. Một người mua hàng có biện pháp để kiểm tra 15 sản phẩm được chọn ngẫu nhiên từ một lô hàng lớn. Thỉnh thoảng, người này thấy có 5 phê phẩm. </w:t>
      </w:r>
    </w:p>
    <w:p w14:paraId="460A6388"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(a) Tính xác suất để sự kiện đó xảy ra, giả sử rằng tuyên bố của công ty là đúng.</w:t>
      </w:r>
    </w:p>
    <w:p w14:paraId="1799335F"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(b) Bạn sẽ phản ứng thế nào nếu bạn là người mua hàng?</w:t>
      </w:r>
    </w:p>
    <w:p w14:paraId="6B548A9E"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6. Một thiết bị chuyển mạch điện tử thỉnh thoảng gặp trục trặc và có lẽ phải được thay thế. Người ta biết rằng thiết bị đó đạt yêu cầu nếu trung bình mỗi giờ nó </w:t>
      </w:r>
      <w:r w:rsidRPr="004633C0">
        <w:rPr>
          <w:rFonts w:ascii="Times New Roman" w:hAnsi="Times New Roman" w:cs="Times New Roman"/>
          <w:sz w:val="26"/>
          <w:szCs w:val="26"/>
        </w:rPr>
        <w:lastRenderedPageBreak/>
        <w:t>gặp trục trặc không quá 0.20 lỗi một giờ. Chọn ra khoảng thời gian 5 giờ để kiểm tra. Nếu không xuất hiện quá một lần trục trặc thì thiết bị được coi là đạt yêu cầu.</w:t>
      </w:r>
    </w:p>
    <w:p w14:paraId="2556B7B3"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(a) Theo yêu cầu của bài kiểm tra này thì xác suất một thiết bị đạt yêu cầu nhưng bị coi không đạt yêu cầu là bao nhiêu? Giả sử rằng số lần gặp trục trặc tuân theo quá trình Poisson.</w:t>
      </w:r>
    </w:p>
    <w:p w14:paraId="0AD221E0"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(b) Xác suất để một thiết bị được cho là đạt yêu cầu, trong khi thực tế là số lần gặp trục trặc trung bình là 0.25? Giả sử rằng số lần gặp trục trặc tuân theo quá trình Poisson. </w:t>
      </w:r>
    </w:p>
    <w:p w14:paraId="3A6A4BAB"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7. Một công ty mua lượng lớn các lô thiết bị điện tử nào đó. Mỗi lô hàng người ta chọn ngẫu nhiên 100 thiết bị và kiểm tra, nếu thấy có từ 2 thiết bị hỏng thì không mua lô hàng đó. </w:t>
      </w:r>
    </w:p>
    <w:p w14:paraId="1AE5A8EE"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(a) Xác suất để một lô hàng có 1% thiết bị hỏng bị từ chối mua là bao nhiêu? </w:t>
      </w:r>
    </w:p>
    <w:p w14:paraId="778E62B6"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(b) Xác suất để một lô hàng có 5% thiết bị hỏng vẫn được chấp nhận mua là bao nhiêu?</w:t>
      </w:r>
    </w:p>
    <w:p w14:paraId="2C6DDF6C"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8. Chủ hiệu thuốc ở một địa phương biết được rằng trung bình có 100 người vào cửa hàng của ông ta mỗi giờ.</w:t>
      </w:r>
    </w:p>
    <w:p w14:paraId="0E20FD17"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(a) Tính xác suất để trong một khoảng thời gian 3 phút không có khách nào vào cửa hàng. </w:t>
      </w:r>
    </w:p>
    <w:p w14:paraId="229A2071"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(b) Tính xác suất để trong khoảng thời gian 3 phút có nhiều hơn 5 khách vào cửa hàng.</w:t>
      </w:r>
    </w:p>
    <w:p w14:paraId="0DDB54AA"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9. (a) Tung cùng một lúc 4 con xúc xắc. Tính xác suất để thu được ít nhất là một mặt 1 chấm. </w:t>
      </w:r>
    </w:p>
    <w:p w14:paraId="324BA76B"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(b) Giả sử rằng tung 2 con xúc xắc 24 lần. Tính xác suất để thu được ít nhất một lần cặp (1, 1)?</w:t>
      </w:r>
    </w:p>
    <w:p w14:paraId="1B628D6A"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[Lưu ý: Xác suất ở phần (a) lớn hơn phần (b).]</w:t>
      </w:r>
    </w:p>
    <w:p w14:paraId="2ED7D14F"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10. Giả sử rằng đã có 500 vé số được bán. Trong số đó, có 200 vé trùng ít nhất là giá của vé số. Giả sử bạn mua 5 vé số. Tính xác suất để thu lại được ít nhất tiền mua 3 vé số.</w:t>
      </w:r>
    </w:p>
    <w:p w14:paraId="28858736"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11. Sự không hoàn chỉnh của các bảng mạch và chip trong máy tính được đưa vào danh mục sửa chữa. Đối với một loại bảng mạch nào đó, xác suất để một điôt hỏng là 0.03. Giả sử một bảng mạch điện tử chứa 200 con điôt.</w:t>
      </w:r>
    </w:p>
    <w:p w14:paraId="25A0EF58"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lastRenderedPageBreak/>
        <w:t xml:space="preserve">(a) Số điôt bị hỏng trung bình là bao nhiêu? </w:t>
      </w:r>
    </w:p>
    <w:p w14:paraId="2A0ADCCF"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(b) Phương sai của số điôt hỏng bằng bao nhiêu?</w:t>
      </w:r>
    </w:p>
    <w:p w14:paraId="7DC5C2DE"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(c) Bảng mạch chỉ làm việc bình thường nếu không có điôt nào bị hỏng. Tính xác suất để bảng mạch làm việc bình thường?</w:t>
      </w:r>
    </w:p>
    <w:p w14:paraId="26D1BE67"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12. Yêu cầu để bán được đối với một chiếc máy nào đó là khởi động thành công ở 10 lần liên tiếp. Giả sử xác suất một lần thành công là 0.990. Ta coi các lần khởi động là độc lập. </w:t>
      </w:r>
    </w:p>
    <w:p w14:paraId="578243B8"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(a) Tính xác suất để chiếc máy được chấp nhận chỉ sau 10 lần khởi động?</w:t>
      </w:r>
    </w:p>
    <w:p w14:paraId="3B6CBC91"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(b) Tính xác suất để phải tiến hành 12 lần khởi động trong quá trình chấp nhận.</w:t>
      </w:r>
    </w:p>
    <w:p w14:paraId="558ACE88"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13. Một lô pin chỉ được mua khi kiểm tra ngẫu nhiên không quá 75 quả mà không có quả nào bị hỏng. Giả sử xác suất một quả pin bị hỏng là 0.001.</w:t>
      </w:r>
    </w:p>
    <w:p w14:paraId="492218AA"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(a) Xác suất để một lô pin được chấp nhận là bao nhiêu?</w:t>
      </w:r>
    </w:p>
    <w:p w14:paraId="3C1902C2"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(b) Xác suất để một lô hàng không được chấp nhận chỉ sau 20 quả được kiểm tra là bao nhiêu? </w:t>
      </w:r>
    </w:p>
    <w:p w14:paraId="268B8D84"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(c) Tính xác suất để lô hàng không được chấp nhận sau 10 quả được kiểm tra hoặc ít hơn?</w:t>
      </w:r>
    </w:p>
    <w:p w14:paraId="52C0CDE7"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14. Một công ty khoan tìm kiếm dầu khí mạo hiểm đầu tư vào một số khu vực khác nhau, và việc họ thành công hay không ở mỗi khu vực là độc lập nhau. Giả sử rằng xác suất để thành công ở khu vực bất kỳ là 0.25.</w:t>
      </w:r>
    </w:p>
    <w:p w14:paraId="49A805A9"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 xml:space="preserve">(a) Tính xác suất để khoan ở 10 khu vực và có một nơi tìm thấy dầu? </w:t>
      </w:r>
    </w:p>
    <w:p w14:paraId="4DEE1011"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(b) Công ty sẽ bị phá sản nếu khoan quá 10 lần mới thấy dầu. Tính xác suất công ty bị phá sản.</w:t>
      </w:r>
    </w:p>
    <w:p w14:paraId="40EB36B0" w14:textId="77777777" w:rsidR="002112A0" w:rsidRPr="004633C0" w:rsidRDefault="002112A0" w:rsidP="002112A0">
      <w:pPr>
        <w:spacing w:after="0" w:line="360" w:lineRule="auto"/>
        <w:ind w:firstLine="720"/>
        <w:jc w:val="both"/>
        <w:rPr>
          <w:rFonts w:ascii="Times New Roman" w:hAnsi="Times New Roman" w:cs="Times New Roman"/>
          <w:sz w:val="26"/>
          <w:szCs w:val="26"/>
        </w:rPr>
      </w:pPr>
      <w:r w:rsidRPr="004633C0">
        <w:rPr>
          <w:rFonts w:ascii="Times New Roman" w:hAnsi="Times New Roman" w:cs="Times New Roman"/>
          <w:sz w:val="26"/>
          <w:szCs w:val="26"/>
        </w:rPr>
        <w:t>15. Với giả thiết ở Bài 14. Công ty được coi là “vào cầu” nếu chỉ sáu mũi khoan đã có được hai mũi thấy dầu. Xác suất để công ty “vào cầu” là bao nhiêu.</w:t>
      </w:r>
    </w:p>
    <w:p w14:paraId="65069D6A" w14:textId="77777777" w:rsidR="0030660F" w:rsidRPr="001D362D" w:rsidRDefault="0030660F" w:rsidP="00642B40">
      <w:pPr>
        <w:pStyle w:val="Heading1"/>
        <w:spacing w:before="0" w:line="360" w:lineRule="auto"/>
        <w:jc w:val="center"/>
        <w:rPr>
          <w:rFonts w:ascii="Times New Roman" w:eastAsia="Times New Roman" w:hAnsi="Times New Roman" w:cs="Times New Roman"/>
          <w:iCs/>
          <w:color w:val="auto"/>
          <w:sz w:val="26"/>
          <w:szCs w:val="26"/>
        </w:rPr>
      </w:pPr>
    </w:p>
    <w:p w14:paraId="116143ED" w14:textId="77777777" w:rsidR="0030660F" w:rsidRPr="001D362D" w:rsidRDefault="0030660F" w:rsidP="00642B40">
      <w:pPr>
        <w:pStyle w:val="Heading1"/>
        <w:spacing w:before="0" w:line="360" w:lineRule="auto"/>
        <w:jc w:val="center"/>
        <w:rPr>
          <w:rFonts w:ascii="Times New Roman" w:eastAsia="Times New Roman" w:hAnsi="Times New Roman" w:cs="Times New Roman"/>
          <w:iCs/>
          <w:color w:val="auto"/>
          <w:sz w:val="26"/>
          <w:szCs w:val="26"/>
          <w:lang w:val="vi-VN"/>
        </w:rPr>
      </w:pPr>
    </w:p>
    <w:p w14:paraId="1765AF64" w14:textId="77777777" w:rsidR="0030660F" w:rsidRPr="001D362D" w:rsidRDefault="0030660F" w:rsidP="00642B40">
      <w:pPr>
        <w:pStyle w:val="Heading1"/>
        <w:spacing w:before="0" w:line="360" w:lineRule="auto"/>
        <w:jc w:val="center"/>
        <w:rPr>
          <w:rFonts w:ascii="Times New Roman" w:eastAsia="Times New Roman" w:hAnsi="Times New Roman" w:cs="Times New Roman"/>
          <w:iCs/>
          <w:color w:val="auto"/>
          <w:sz w:val="26"/>
          <w:szCs w:val="26"/>
          <w:lang w:val="vi-VN"/>
        </w:rPr>
      </w:pPr>
    </w:p>
    <w:p w14:paraId="16179E27" w14:textId="77777777" w:rsidR="0030660F" w:rsidRPr="001D362D" w:rsidRDefault="0030660F" w:rsidP="00642B40">
      <w:pPr>
        <w:pStyle w:val="Heading1"/>
        <w:spacing w:before="0" w:line="360" w:lineRule="auto"/>
        <w:jc w:val="center"/>
        <w:rPr>
          <w:rFonts w:ascii="Times New Roman" w:eastAsia="Times New Roman" w:hAnsi="Times New Roman" w:cs="Times New Roman"/>
          <w:iCs/>
          <w:color w:val="auto"/>
          <w:sz w:val="26"/>
          <w:szCs w:val="26"/>
          <w:lang w:val="vi-VN"/>
        </w:rPr>
      </w:pPr>
    </w:p>
    <w:p w14:paraId="5C86EF2C" w14:textId="77777777" w:rsidR="0030660F" w:rsidRPr="001D362D" w:rsidRDefault="0030660F" w:rsidP="00642B40">
      <w:pPr>
        <w:pStyle w:val="Heading1"/>
        <w:spacing w:before="0" w:line="360" w:lineRule="auto"/>
        <w:jc w:val="center"/>
        <w:rPr>
          <w:rFonts w:ascii="Times New Roman" w:eastAsia="Times New Roman" w:hAnsi="Times New Roman" w:cs="Times New Roman"/>
          <w:iCs/>
          <w:color w:val="auto"/>
          <w:sz w:val="26"/>
          <w:szCs w:val="26"/>
          <w:lang w:val="vi-VN"/>
        </w:rPr>
      </w:pPr>
    </w:p>
    <w:p w14:paraId="6A3EBA9F" w14:textId="77777777" w:rsidR="0030660F" w:rsidRPr="001D362D" w:rsidRDefault="0030660F" w:rsidP="00642B40">
      <w:pPr>
        <w:pStyle w:val="Heading1"/>
        <w:spacing w:before="0" w:line="360" w:lineRule="auto"/>
        <w:jc w:val="center"/>
        <w:rPr>
          <w:rFonts w:ascii="Times New Roman" w:eastAsia="Times New Roman" w:hAnsi="Times New Roman" w:cs="Times New Roman"/>
          <w:iCs/>
          <w:color w:val="auto"/>
          <w:sz w:val="26"/>
          <w:szCs w:val="26"/>
          <w:lang w:val="vi-VN"/>
        </w:rPr>
      </w:pPr>
    </w:p>
    <w:p w14:paraId="6F11EAED" w14:textId="77777777" w:rsidR="0030660F" w:rsidRPr="001D362D" w:rsidRDefault="0030660F" w:rsidP="00642B40">
      <w:pPr>
        <w:pStyle w:val="Heading1"/>
        <w:spacing w:before="0" w:line="360" w:lineRule="auto"/>
        <w:jc w:val="center"/>
        <w:rPr>
          <w:rFonts w:ascii="Times New Roman" w:eastAsia="Times New Roman" w:hAnsi="Times New Roman" w:cs="Times New Roman"/>
          <w:iCs/>
          <w:color w:val="auto"/>
          <w:sz w:val="26"/>
          <w:szCs w:val="26"/>
          <w:lang w:val="vi-VN"/>
        </w:rPr>
      </w:pPr>
    </w:p>
    <w:p w14:paraId="32B03A7B" w14:textId="77777777" w:rsidR="0030660F" w:rsidRPr="001D362D" w:rsidRDefault="0030660F" w:rsidP="00642B40">
      <w:pPr>
        <w:pStyle w:val="Heading1"/>
        <w:spacing w:before="0" w:line="360" w:lineRule="auto"/>
        <w:jc w:val="center"/>
        <w:rPr>
          <w:rFonts w:ascii="Times New Roman" w:eastAsia="Times New Roman" w:hAnsi="Times New Roman" w:cs="Times New Roman"/>
          <w:iCs/>
          <w:color w:val="auto"/>
          <w:sz w:val="26"/>
          <w:szCs w:val="26"/>
          <w:lang w:val="vi-VN"/>
        </w:rPr>
      </w:pPr>
    </w:p>
    <w:p w14:paraId="586B83B6" w14:textId="77777777" w:rsidR="00072693" w:rsidRDefault="00072693" w:rsidP="00072693">
      <w:pPr>
        <w:pStyle w:val="Heading1"/>
        <w:spacing w:before="0" w:line="360" w:lineRule="auto"/>
        <w:rPr>
          <w:rFonts w:ascii="Times New Roman" w:eastAsia="Times New Roman" w:hAnsi="Times New Roman" w:cs="Times New Roman"/>
          <w:iCs/>
          <w:color w:val="auto"/>
          <w:sz w:val="26"/>
          <w:szCs w:val="26"/>
          <w:lang w:val="vi-VN"/>
        </w:rPr>
      </w:pPr>
    </w:p>
    <w:p w14:paraId="3D8921BB" w14:textId="77777777" w:rsidR="00072693" w:rsidRDefault="00072693" w:rsidP="00072693">
      <w:pPr>
        <w:pStyle w:val="Heading1"/>
        <w:spacing w:before="0" w:line="360" w:lineRule="auto"/>
        <w:jc w:val="center"/>
        <w:rPr>
          <w:rFonts w:ascii="Times New Roman" w:eastAsia="Times New Roman" w:hAnsi="Times New Roman" w:cs="Times New Roman"/>
          <w:iCs/>
          <w:color w:val="auto"/>
          <w:sz w:val="26"/>
          <w:szCs w:val="26"/>
          <w:lang w:val="vi-VN"/>
        </w:rPr>
      </w:pPr>
    </w:p>
    <w:p w14:paraId="0B37FD40" w14:textId="510EBD83" w:rsidR="004F21A7" w:rsidRDefault="004F21A7" w:rsidP="00072693">
      <w:pPr>
        <w:pStyle w:val="Heading1"/>
        <w:spacing w:before="0" w:line="360" w:lineRule="auto"/>
        <w:jc w:val="center"/>
        <w:rPr>
          <w:rFonts w:ascii="Times New Roman" w:eastAsia="Times New Roman" w:hAnsi="Times New Roman" w:cs="Times New Roman"/>
          <w:iCs/>
          <w:color w:val="auto"/>
          <w:sz w:val="26"/>
          <w:szCs w:val="26"/>
          <w:lang w:val="vi-VN"/>
        </w:rPr>
      </w:pPr>
      <w:bookmarkStart w:id="14" w:name="_Toc91365444"/>
      <w:r w:rsidRPr="00642B40">
        <w:rPr>
          <w:rFonts w:ascii="Times New Roman" w:eastAsia="Times New Roman" w:hAnsi="Times New Roman" w:cs="Times New Roman"/>
          <w:iCs/>
          <w:color w:val="auto"/>
          <w:sz w:val="26"/>
          <w:szCs w:val="26"/>
          <w:lang w:val="vi-VN"/>
        </w:rPr>
        <w:t>KẾT LUẬN</w:t>
      </w:r>
      <w:bookmarkEnd w:id="3"/>
      <w:bookmarkEnd w:id="4"/>
      <w:bookmarkEnd w:id="5"/>
      <w:bookmarkEnd w:id="6"/>
      <w:bookmarkEnd w:id="14"/>
    </w:p>
    <w:p w14:paraId="367C13C2" w14:textId="77777777" w:rsidR="00072693" w:rsidRPr="00072693" w:rsidRDefault="00072693" w:rsidP="00072693">
      <w:pPr>
        <w:rPr>
          <w:lang w:val="vi-VN"/>
        </w:rPr>
      </w:pPr>
    </w:p>
    <w:p w14:paraId="7DFB4242" w14:textId="77777777" w:rsidR="004F21A7" w:rsidRPr="00642B40" w:rsidRDefault="004F21A7" w:rsidP="00642B40">
      <w:pPr>
        <w:tabs>
          <w:tab w:val="num" w:pos="0"/>
        </w:tabs>
        <w:spacing w:after="0" w:line="360" w:lineRule="auto"/>
        <w:ind w:firstLine="360"/>
        <w:jc w:val="center"/>
        <w:rPr>
          <w:rFonts w:ascii="Times New Roman" w:eastAsia="Times New Roman" w:hAnsi="Times New Roman" w:cs="Times New Roman"/>
          <w:b/>
          <w:sz w:val="26"/>
          <w:szCs w:val="26"/>
          <w:lang w:val="vi-VN"/>
        </w:rPr>
      </w:pPr>
    </w:p>
    <w:p w14:paraId="2B29DF28" w14:textId="23F2B205" w:rsidR="004F21A7" w:rsidRPr="00642B40" w:rsidRDefault="004F21A7" w:rsidP="00642B40">
      <w:pPr>
        <w:spacing w:after="0" w:line="360" w:lineRule="auto"/>
        <w:ind w:firstLine="360"/>
        <w:jc w:val="both"/>
        <w:rPr>
          <w:rFonts w:ascii="Times New Roman" w:hAnsi="Times New Roman" w:cs="Times New Roman"/>
          <w:sz w:val="26"/>
          <w:szCs w:val="26"/>
          <w:lang w:val="vi-VN"/>
        </w:rPr>
      </w:pPr>
      <w:r w:rsidRPr="00642B40">
        <w:rPr>
          <w:rFonts w:ascii="Times New Roman" w:eastAsia="Times New Roman" w:hAnsi="Times New Roman" w:cs="Times New Roman"/>
          <w:sz w:val="26"/>
          <w:szCs w:val="26"/>
          <w:lang w:val="vi-VN"/>
        </w:rPr>
        <w:t xml:space="preserve">Nội dung được trình bày trong báo </w:t>
      </w:r>
      <w:r w:rsidR="00E043C3" w:rsidRPr="00642B40">
        <w:rPr>
          <w:rFonts w:ascii="Times New Roman" w:eastAsia="Times New Roman" w:hAnsi="Times New Roman" w:cs="Times New Roman"/>
          <w:sz w:val="26"/>
          <w:szCs w:val="26"/>
          <w:lang w:val="vi-VN"/>
        </w:rPr>
        <w:t>cáo là những kiến thức bổ ích giúp người đọc hiểu đ</w:t>
      </w:r>
      <w:r w:rsidR="003B3B56" w:rsidRPr="00642B40">
        <w:rPr>
          <w:rFonts w:ascii="Times New Roman" w:eastAsia="Times New Roman" w:hAnsi="Times New Roman" w:cs="Times New Roman"/>
          <w:sz w:val="26"/>
          <w:szCs w:val="26"/>
          <w:lang w:val="vi-VN"/>
        </w:rPr>
        <w:t xml:space="preserve">ược phần nào </w:t>
      </w:r>
      <w:r w:rsidR="002D256A" w:rsidRPr="00642B40">
        <w:rPr>
          <w:rFonts w:ascii="Times New Roman" w:eastAsia="Times New Roman" w:hAnsi="Times New Roman" w:cs="Times New Roman"/>
          <w:sz w:val="26"/>
          <w:szCs w:val="26"/>
          <w:lang w:val="vi-VN"/>
        </w:rPr>
        <w:t xml:space="preserve">về vai trò quan trọng của phân phối </w:t>
      </w:r>
      <w:r w:rsidR="00C431EE">
        <w:rPr>
          <w:rFonts w:ascii="Times New Roman" w:eastAsia="Times New Roman" w:hAnsi="Times New Roman" w:cs="Times New Roman"/>
          <w:sz w:val="26"/>
          <w:szCs w:val="26"/>
        </w:rPr>
        <w:t>Poisson</w:t>
      </w:r>
      <w:r w:rsidR="00072693" w:rsidRPr="00072693">
        <w:rPr>
          <w:rFonts w:ascii="Times New Roman" w:eastAsia="Times New Roman" w:hAnsi="Times New Roman" w:cs="Times New Roman"/>
          <w:sz w:val="26"/>
          <w:szCs w:val="26"/>
          <w:lang w:val="vi-VN"/>
        </w:rPr>
        <w:t xml:space="preserve"> và </w:t>
      </w:r>
      <w:r w:rsidR="00C431EE">
        <w:rPr>
          <w:rFonts w:ascii="Times New Roman" w:eastAsia="Times New Roman" w:hAnsi="Times New Roman" w:cs="Times New Roman"/>
          <w:sz w:val="26"/>
          <w:szCs w:val="26"/>
        </w:rPr>
        <w:t>mối liên hệ của nó với phân phối nhị thức</w:t>
      </w:r>
      <w:r w:rsidR="003B3B56" w:rsidRPr="00642B40">
        <w:rPr>
          <w:rFonts w:ascii="Times New Roman" w:hAnsi="Times New Roman"/>
          <w:sz w:val="26"/>
          <w:szCs w:val="26"/>
          <w:lang w:val="vi-VN"/>
        </w:rPr>
        <w:t>.</w:t>
      </w:r>
      <w:r w:rsidR="003A00AD" w:rsidRPr="00642B40">
        <w:rPr>
          <w:rFonts w:ascii="Times New Roman" w:eastAsia="Times New Roman" w:hAnsi="Times New Roman" w:cs="Times New Roman"/>
          <w:sz w:val="26"/>
          <w:szCs w:val="26"/>
          <w:lang w:val="vi-VN"/>
        </w:rPr>
        <w:t xml:space="preserve"> Báo cáo</w:t>
      </w:r>
      <w:r w:rsidRPr="00642B40">
        <w:rPr>
          <w:rFonts w:ascii="Times New Roman" w:eastAsia="Times New Roman" w:hAnsi="Times New Roman" w:cs="Times New Roman"/>
          <w:sz w:val="26"/>
          <w:szCs w:val="26"/>
          <w:lang w:val="vi-VN"/>
        </w:rPr>
        <w:t xml:space="preserve"> là tài liệu tham khảo tốt cho các em sinh viên năm thứ nhất các trường Đại học. Do thời gian có hạn nên những nội dung được trình bày trong báo cáo vẫn còn mang tính chất khái quát. Vì vậy nếu bạn đọc muốn tìm hiểu sâu hơn về báo cáo có thể tham khảo thêm các tài liệu được trích ở cuối báo cáo này.</w:t>
      </w:r>
    </w:p>
    <w:p w14:paraId="0062BAB5" w14:textId="77777777" w:rsidR="004F21A7" w:rsidRPr="00642B40" w:rsidRDefault="004F21A7" w:rsidP="00642B40">
      <w:pPr>
        <w:spacing w:after="0" w:line="360" w:lineRule="auto"/>
        <w:rPr>
          <w:rFonts w:ascii="Times New Roman" w:hAnsi="Times New Roman" w:cs="Times New Roman"/>
          <w:sz w:val="26"/>
          <w:szCs w:val="26"/>
          <w:lang w:val="vi-VN"/>
        </w:rPr>
      </w:pPr>
    </w:p>
    <w:p w14:paraId="66A15591" w14:textId="77777777" w:rsidR="00660FD1" w:rsidRPr="00642B40" w:rsidRDefault="00660FD1" w:rsidP="00642B40">
      <w:pPr>
        <w:spacing w:after="0" w:line="360" w:lineRule="auto"/>
        <w:rPr>
          <w:rFonts w:ascii="Times New Roman" w:hAnsi="Times New Roman" w:cs="Times New Roman"/>
          <w:sz w:val="26"/>
          <w:szCs w:val="26"/>
          <w:lang w:val="vi-VN"/>
        </w:rPr>
      </w:pPr>
    </w:p>
    <w:p w14:paraId="565C9523" w14:textId="77777777" w:rsidR="00660FD1" w:rsidRPr="00642B40" w:rsidRDefault="00660FD1" w:rsidP="00642B40">
      <w:pPr>
        <w:spacing w:after="0" w:line="360" w:lineRule="auto"/>
        <w:rPr>
          <w:rFonts w:ascii="Times New Roman" w:hAnsi="Times New Roman" w:cs="Times New Roman"/>
          <w:sz w:val="26"/>
          <w:szCs w:val="26"/>
          <w:lang w:val="vi-VN"/>
        </w:rPr>
      </w:pPr>
    </w:p>
    <w:p w14:paraId="38D23270" w14:textId="77777777" w:rsidR="00660FD1" w:rsidRPr="00642B40" w:rsidRDefault="00660FD1" w:rsidP="00642B40">
      <w:pPr>
        <w:spacing w:after="0" w:line="360" w:lineRule="auto"/>
        <w:rPr>
          <w:rFonts w:ascii="Times New Roman" w:hAnsi="Times New Roman" w:cs="Times New Roman"/>
          <w:sz w:val="26"/>
          <w:szCs w:val="26"/>
          <w:lang w:val="vi-VN"/>
        </w:rPr>
      </w:pPr>
    </w:p>
    <w:p w14:paraId="72E5BA8A" w14:textId="77777777" w:rsidR="00660FD1" w:rsidRPr="00642B40" w:rsidRDefault="00660FD1" w:rsidP="00642B40">
      <w:pPr>
        <w:spacing w:after="0" w:line="360" w:lineRule="auto"/>
        <w:rPr>
          <w:rFonts w:ascii="Times New Roman" w:hAnsi="Times New Roman" w:cs="Times New Roman"/>
          <w:sz w:val="26"/>
          <w:szCs w:val="26"/>
          <w:lang w:val="vi-VN"/>
        </w:rPr>
      </w:pPr>
    </w:p>
    <w:p w14:paraId="723247C0" w14:textId="77777777" w:rsidR="00A54B6E" w:rsidRPr="00642B40" w:rsidRDefault="00A54B6E" w:rsidP="00642B40">
      <w:pPr>
        <w:spacing w:after="0" w:line="360" w:lineRule="auto"/>
        <w:rPr>
          <w:rFonts w:ascii="Times New Roman" w:hAnsi="Times New Roman" w:cs="Times New Roman"/>
          <w:sz w:val="26"/>
          <w:szCs w:val="26"/>
          <w:lang w:val="vi-VN"/>
        </w:rPr>
      </w:pPr>
    </w:p>
    <w:p w14:paraId="0DF78844" w14:textId="77777777" w:rsidR="00A54B6E" w:rsidRPr="00642B40" w:rsidRDefault="00A54B6E" w:rsidP="00642B40">
      <w:pPr>
        <w:spacing w:after="0" w:line="360" w:lineRule="auto"/>
        <w:rPr>
          <w:rFonts w:ascii="Times New Roman" w:hAnsi="Times New Roman" w:cs="Times New Roman"/>
          <w:sz w:val="26"/>
          <w:szCs w:val="26"/>
          <w:lang w:val="vi-VN"/>
        </w:rPr>
      </w:pPr>
    </w:p>
    <w:p w14:paraId="6C334163" w14:textId="77777777" w:rsidR="00A54B6E" w:rsidRPr="00642B40" w:rsidRDefault="00A54B6E" w:rsidP="00642B40">
      <w:pPr>
        <w:spacing w:after="0" w:line="360" w:lineRule="auto"/>
        <w:rPr>
          <w:rFonts w:ascii="Times New Roman" w:hAnsi="Times New Roman" w:cs="Times New Roman"/>
          <w:sz w:val="26"/>
          <w:szCs w:val="26"/>
          <w:lang w:val="vi-VN"/>
        </w:rPr>
      </w:pPr>
    </w:p>
    <w:p w14:paraId="05606502" w14:textId="77777777" w:rsidR="00A54B6E" w:rsidRPr="00642B40" w:rsidRDefault="00A54B6E" w:rsidP="00642B40">
      <w:pPr>
        <w:spacing w:after="0" w:line="360" w:lineRule="auto"/>
        <w:rPr>
          <w:rFonts w:ascii="Times New Roman" w:hAnsi="Times New Roman" w:cs="Times New Roman"/>
          <w:sz w:val="26"/>
          <w:szCs w:val="26"/>
          <w:lang w:val="vi-VN"/>
        </w:rPr>
      </w:pPr>
    </w:p>
    <w:p w14:paraId="5E0FC2E2" w14:textId="77777777" w:rsidR="00A54B6E" w:rsidRPr="00642B40" w:rsidRDefault="00A54B6E" w:rsidP="00642B40">
      <w:pPr>
        <w:spacing w:after="0" w:line="360" w:lineRule="auto"/>
        <w:rPr>
          <w:rFonts w:ascii="Times New Roman" w:hAnsi="Times New Roman" w:cs="Times New Roman"/>
          <w:sz w:val="26"/>
          <w:szCs w:val="26"/>
          <w:lang w:val="vi-VN"/>
        </w:rPr>
      </w:pPr>
    </w:p>
    <w:p w14:paraId="1DB44B0B" w14:textId="77777777" w:rsidR="00A54B6E" w:rsidRPr="00642B40" w:rsidRDefault="00A54B6E" w:rsidP="00642B40">
      <w:pPr>
        <w:spacing w:after="0" w:line="360" w:lineRule="auto"/>
        <w:rPr>
          <w:rFonts w:ascii="Times New Roman" w:hAnsi="Times New Roman" w:cs="Times New Roman"/>
          <w:sz w:val="26"/>
          <w:szCs w:val="26"/>
          <w:lang w:val="vi-VN"/>
        </w:rPr>
      </w:pPr>
    </w:p>
    <w:p w14:paraId="28AFB0E6" w14:textId="77777777" w:rsidR="00A54B6E" w:rsidRPr="00642B40" w:rsidRDefault="00A54B6E" w:rsidP="00642B40">
      <w:pPr>
        <w:spacing w:after="0" w:line="360" w:lineRule="auto"/>
        <w:rPr>
          <w:rFonts w:ascii="Times New Roman" w:hAnsi="Times New Roman" w:cs="Times New Roman"/>
          <w:sz w:val="26"/>
          <w:szCs w:val="26"/>
          <w:lang w:val="vi-VN"/>
        </w:rPr>
      </w:pPr>
    </w:p>
    <w:p w14:paraId="77224177" w14:textId="77777777" w:rsidR="00A54B6E" w:rsidRPr="00642B40" w:rsidRDefault="00A54B6E" w:rsidP="00642B40">
      <w:pPr>
        <w:spacing w:after="0" w:line="360" w:lineRule="auto"/>
        <w:rPr>
          <w:rFonts w:ascii="Times New Roman" w:hAnsi="Times New Roman" w:cs="Times New Roman"/>
          <w:sz w:val="26"/>
          <w:szCs w:val="26"/>
          <w:lang w:val="vi-VN"/>
        </w:rPr>
      </w:pPr>
    </w:p>
    <w:p w14:paraId="7836713B" w14:textId="77777777" w:rsidR="00A54B6E" w:rsidRPr="00642B40" w:rsidRDefault="00A54B6E" w:rsidP="00642B40">
      <w:pPr>
        <w:spacing w:after="0" w:line="360" w:lineRule="auto"/>
        <w:rPr>
          <w:rFonts w:ascii="Times New Roman" w:hAnsi="Times New Roman" w:cs="Times New Roman"/>
          <w:sz w:val="26"/>
          <w:szCs w:val="26"/>
          <w:lang w:val="vi-VN"/>
        </w:rPr>
      </w:pPr>
    </w:p>
    <w:p w14:paraId="5BA2E024" w14:textId="77777777" w:rsidR="00A54B6E" w:rsidRPr="00642B40" w:rsidRDefault="00A54B6E" w:rsidP="00642B40">
      <w:pPr>
        <w:spacing w:after="0" w:line="360" w:lineRule="auto"/>
        <w:rPr>
          <w:rFonts w:ascii="Times New Roman" w:hAnsi="Times New Roman" w:cs="Times New Roman"/>
          <w:sz w:val="26"/>
          <w:szCs w:val="26"/>
          <w:lang w:val="vi-VN"/>
        </w:rPr>
      </w:pPr>
    </w:p>
    <w:p w14:paraId="127D9AB9" w14:textId="77777777" w:rsidR="00A54B6E" w:rsidRPr="00642B40" w:rsidRDefault="00A54B6E" w:rsidP="00642B40">
      <w:pPr>
        <w:spacing w:after="0" w:line="360" w:lineRule="auto"/>
        <w:rPr>
          <w:rFonts w:ascii="Times New Roman" w:hAnsi="Times New Roman" w:cs="Times New Roman"/>
          <w:sz w:val="26"/>
          <w:szCs w:val="26"/>
          <w:lang w:val="vi-VN"/>
        </w:rPr>
      </w:pPr>
    </w:p>
    <w:p w14:paraId="77A57648" w14:textId="77777777" w:rsidR="00A54B6E" w:rsidRPr="00642B40" w:rsidRDefault="00A54B6E" w:rsidP="00642B40">
      <w:pPr>
        <w:spacing w:after="0" w:line="360" w:lineRule="auto"/>
        <w:rPr>
          <w:rFonts w:ascii="Times New Roman" w:hAnsi="Times New Roman" w:cs="Times New Roman"/>
          <w:sz w:val="26"/>
          <w:szCs w:val="26"/>
          <w:lang w:val="vi-VN"/>
        </w:rPr>
      </w:pPr>
    </w:p>
    <w:p w14:paraId="21B7A883" w14:textId="77777777" w:rsidR="00A54B6E" w:rsidRPr="00642B40" w:rsidRDefault="00A54B6E" w:rsidP="00642B40">
      <w:pPr>
        <w:spacing w:after="0" w:line="360" w:lineRule="auto"/>
        <w:rPr>
          <w:rFonts w:ascii="Times New Roman" w:hAnsi="Times New Roman" w:cs="Times New Roman"/>
          <w:sz w:val="26"/>
          <w:szCs w:val="26"/>
          <w:lang w:val="vi-VN"/>
        </w:rPr>
      </w:pPr>
    </w:p>
    <w:p w14:paraId="1DC862EA" w14:textId="77777777" w:rsidR="00A54B6E" w:rsidRPr="00642B40" w:rsidRDefault="00A54B6E" w:rsidP="00642B40">
      <w:pPr>
        <w:pStyle w:val="Heading1"/>
        <w:spacing w:before="0" w:line="360" w:lineRule="auto"/>
        <w:jc w:val="center"/>
        <w:rPr>
          <w:rFonts w:ascii="Times New Roman" w:hAnsi="Times New Roman" w:cs="Times New Roman"/>
          <w:color w:val="auto"/>
          <w:sz w:val="26"/>
          <w:szCs w:val="26"/>
          <w:lang w:val="vi-VN"/>
        </w:rPr>
      </w:pPr>
    </w:p>
    <w:p w14:paraId="02FE6FB2" w14:textId="236487E8" w:rsidR="00A54B6E" w:rsidRPr="00072693" w:rsidRDefault="00072693" w:rsidP="003D0DE5">
      <w:pPr>
        <w:pStyle w:val="Heading1"/>
        <w:rPr>
          <w:lang w:val="vi-VN"/>
        </w:rPr>
      </w:pPr>
      <w:bookmarkStart w:id="15" w:name="_Toc453612422"/>
      <w:bookmarkStart w:id="16" w:name="_Toc503137657"/>
      <w:bookmarkStart w:id="17" w:name="_Toc8941049"/>
      <w:bookmarkStart w:id="18" w:name="_Toc28011604"/>
      <w:r>
        <w:t xml:space="preserve">                                         </w:t>
      </w:r>
      <w:bookmarkStart w:id="19" w:name="_Toc91365445"/>
      <w:r w:rsidR="00F23B30" w:rsidRPr="00642B40">
        <w:t>TÀI LIỆU THAM KHẢO</w:t>
      </w:r>
      <w:bookmarkEnd w:id="15"/>
      <w:bookmarkEnd w:id="16"/>
      <w:bookmarkEnd w:id="17"/>
      <w:bookmarkEnd w:id="18"/>
      <w:bookmarkEnd w:id="19"/>
    </w:p>
    <w:p w14:paraId="760FC4BF" w14:textId="77777777" w:rsidR="00A54B6E" w:rsidRPr="00642B40" w:rsidRDefault="00A54B6E" w:rsidP="00642B40">
      <w:pPr>
        <w:tabs>
          <w:tab w:val="num" w:pos="0"/>
        </w:tabs>
        <w:spacing w:after="0" w:line="360" w:lineRule="auto"/>
        <w:jc w:val="center"/>
        <w:rPr>
          <w:rFonts w:ascii="Times New Roman" w:eastAsia="Times New Roman" w:hAnsi="Times New Roman" w:cs="Times New Roman"/>
          <w:sz w:val="26"/>
          <w:szCs w:val="26"/>
        </w:rPr>
      </w:pPr>
    </w:p>
    <w:p w14:paraId="55FBBF5C" w14:textId="4506F9D7" w:rsidR="00A54B6E" w:rsidRPr="00642B40" w:rsidRDefault="002021C6" w:rsidP="00642B40">
      <w:pPr>
        <w:pStyle w:val="ListParagraph"/>
        <w:numPr>
          <w:ilvl w:val="0"/>
          <w:numId w:val="22"/>
        </w:numPr>
        <w:tabs>
          <w:tab w:val="num" w:pos="0"/>
        </w:tabs>
        <w:spacing w:after="0" w:line="360" w:lineRule="auto"/>
        <w:rPr>
          <w:rFonts w:ascii="Times New Roman" w:eastAsia="Times New Roman" w:hAnsi="Times New Roman" w:cs="Times New Roman"/>
          <w:sz w:val="26"/>
          <w:szCs w:val="26"/>
        </w:rPr>
      </w:pPr>
      <w:r w:rsidRPr="00642B40">
        <w:rPr>
          <w:rFonts w:ascii="Times New Roman" w:eastAsia="Times New Roman" w:hAnsi="Times New Roman" w:cs="Times New Roman"/>
          <w:sz w:val="26"/>
          <w:szCs w:val="26"/>
        </w:rPr>
        <w:t>Đào Hữu Hồ, Xác suất thống kê, NXB Đại học Quốc gia Hà Nội, xuất bản lần thứ  6, 2001.</w:t>
      </w:r>
    </w:p>
    <w:p w14:paraId="0E3FEA2A" w14:textId="47E0EAD2" w:rsidR="002E67A8" w:rsidRPr="00642B40" w:rsidRDefault="002E67A8" w:rsidP="00642B40">
      <w:pPr>
        <w:pStyle w:val="ListParagraph"/>
        <w:numPr>
          <w:ilvl w:val="0"/>
          <w:numId w:val="22"/>
        </w:numPr>
        <w:tabs>
          <w:tab w:val="num" w:pos="0"/>
        </w:tabs>
        <w:spacing w:after="0" w:line="360" w:lineRule="auto"/>
        <w:rPr>
          <w:rFonts w:ascii="Times New Roman" w:eastAsia="Times New Roman" w:hAnsi="Times New Roman" w:cs="Times New Roman"/>
          <w:sz w:val="26"/>
          <w:szCs w:val="26"/>
        </w:rPr>
      </w:pPr>
      <w:r w:rsidRPr="00642B40">
        <w:rPr>
          <w:rFonts w:ascii="Times New Roman" w:eastAsia="Times New Roman" w:hAnsi="Times New Roman" w:cs="Times New Roman"/>
          <w:sz w:val="26"/>
          <w:szCs w:val="26"/>
        </w:rPr>
        <w:t>Đặng Hùng Thắng, Mở đầu về lí thuyết xác suất và các ứng dụng, NXB Giáo Dục, 2005.</w:t>
      </w:r>
    </w:p>
    <w:p w14:paraId="35E91373" w14:textId="0A80D2F4" w:rsidR="002021C6" w:rsidRPr="00642B40" w:rsidRDefault="002021C6" w:rsidP="00642B40">
      <w:pPr>
        <w:pStyle w:val="ListParagraph"/>
        <w:numPr>
          <w:ilvl w:val="0"/>
          <w:numId w:val="22"/>
        </w:numPr>
        <w:tabs>
          <w:tab w:val="num" w:pos="0"/>
        </w:tabs>
        <w:spacing w:after="0" w:line="360" w:lineRule="auto"/>
        <w:rPr>
          <w:rFonts w:ascii="Times New Roman" w:eastAsia="Times New Roman" w:hAnsi="Times New Roman" w:cs="Times New Roman"/>
          <w:sz w:val="26"/>
          <w:szCs w:val="26"/>
        </w:rPr>
      </w:pPr>
      <w:r w:rsidRPr="00642B40">
        <w:rPr>
          <w:rFonts w:ascii="Times New Roman" w:eastAsia="Times New Roman" w:hAnsi="Times New Roman" w:cs="Times New Roman"/>
          <w:sz w:val="26"/>
          <w:szCs w:val="26"/>
        </w:rPr>
        <w:t>Bộ môn toán, trường Đại học Thủy Lợi, xác suất và thống kê, NXB Khoa Học Tự Nhiên Và Công Nghệ Hà nội, 2010.</w:t>
      </w:r>
    </w:p>
    <w:p w14:paraId="499BF340" w14:textId="79542CC1" w:rsidR="002021C6" w:rsidRPr="00642B40" w:rsidRDefault="002021C6" w:rsidP="00642B40">
      <w:pPr>
        <w:pStyle w:val="ListParagraph"/>
        <w:numPr>
          <w:ilvl w:val="0"/>
          <w:numId w:val="22"/>
        </w:numPr>
        <w:tabs>
          <w:tab w:val="num" w:pos="0"/>
        </w:tabs>
        <w:spacing w:after="0" w:line="360" w:lineRule="auto"/>
        <w:rPr>
          <w:rFonts w:ascii="Times New Roman" w:eastAsia="Times New Roman" w:hAnsi="Times New Roman" w:cs="Times New Roman"/>
          <w:sz w:val="26"/>
          <w:szCs w:val="26"/>
        </w:rPr>
      </w:pPr>
      <w:r w:rsidRPr="00642B40">
        <w:rPr>
          <w:rFonts w:ascii="Times New Roman" w:eastAsia="Times New Roman" w:hAnsi="Times New Roman" w:cs="Times New Roman"/>
          <w:sz w:val="26"/>
          <w:szCs w:val="26"/>
        </w:rPr>
        <w:t>Walpole- Raymond. H. Myers and Sharon L. Myers, Probability and statistics for</w:t>
      </w:r>
      <w:r w:rsidR="009D2957" w:rsidRPr="00642B40">
        <w:rPr>
          <w:rFonts w:ascii="Times New Roman" w:eastAsia="Times New Roman" w:hAnsi="Times New Roman" w:cs="Times New Roman"/>
          <w:sz w:val="26"/>
          <w:szCs w:val="26"/>
        </w:rPr>
        <w:t xml:space="preserve">  </w:t>
      </w:r>
      <w:r w:rsidRPr="00642B40">
        <w:rPr>
          <w:rFonts w:ascii="Times New Roman" w:eastAsia="Times New Roman" w:hAnsi="Times New Roman" w:cs="Times New Roman"/>
          <w:sz w:val="26"/>
          <w:szCs w:val="26"/>
        </w:rPr>
        <w:t>Engineers and scientists (xuất bản lần thứ 6 tại Hoa Kỳ).</w:t>
      </w:r>
    </w:p>
    <w:p w14:paraId="7ECFBB3C" w14:textId="77777777" w:rsidR="002021C6" w:rsidRPr="00642B40" w:rsidRDefault="002021C6" w:rsidP="00642B40">
      <w:pPr>
        <w:tabs>
          <w:tab w:val="num" w:pos="0"/>
        </w:tabs>
        <w:spacing w:after="0" w:line="360" w:lineRule="auto"/>
        <w:ind w:firstLine="360"/>
        <w:rPr>
          <w:rFonts w:ascii="Times New Roman" w:eastAsia="Times New Roman" w:hAnsi="Times New Roman" w:cs="Times New Roman"/>
          <w:sz w:val="26"/>
          <w:szCs w:val="26"/>
        </w:rPr>
      </w:pPr>
    </w:p>
    <w:p w14:paraId="024ED69A" w14:textId="77777777" w:rsidR="002021C6" w:rsidRPr="00642B40" w:rsidRDefault="002021C6" w:rsidP="00642B40">
      <w:pPr>
        <w:tabs>
          <w:tab w:val="num" w:pos="0"/>
        </w:tabs>
        <w:spacing w:after="0" w:line="360" w:lineRule="auto"/>
        <w:ind w:firstLine="360"/>
        <w:rPr>
          <w:rFonts w:ascii="Times New Roman" w:eastAsia="Times New Roman" w:hAnsi="Times New Roman" w:cs="Times New Roman"/>
          <w:sz w:val="26"/>
          <w:szCs w:val="26"/>
        </w:rPr>
      </w:pPr>
    </w:p>
    <w:p w14:paraId="258B7158" w14:textId="77777777" w:rsidR="00A54B6E" w:rsidRPr="00642B40" w:rsidRDefault="00A54B6E" w:rsidP="00642B40">
      <w:pPr>
        <w:tabs>
          <w:tab w:val="num" w:pos="0"/>
        </w:tabs>
        <w:spacing w:after="0" w:line="360" w:lineRule="auto"/>
        <w:ind w:firstLine="360"/>
        <w:rPr>
          <w:rFonts w:ascii="Times New Roman" w:eastAsia="Times New Roman" w:hAnsi="Times New Roman" w:cs="Times New Roman"/>
          <w:sz w:val="26"/>
          <w:szCs w:val="26"/>
        </w:rPr>
      </w:pPr>
    </w:p>
    <w:p w14:paraId="7187F491" w14:textId="77777777" w:rsidR="00A54B6E" w:rsidRPr="00642B40" w:rsidRDefault="00A54B6E" w:rsidP="00642B40">
      <w:pPr>
        <w:tabs>
          <w:tab w:val="num" w:pos="0"/>
        </w:tabs>
        <w:spacing w:after="0" w:line="360" w:lineRule="auto"/>
        <w:ind w:firstLine="360"/>
        <w:rPr>
          <w:rFonts w:ascii="Times New Roman" w:eastAsia="Times New Roman" w:hAnsi="Times New Roman" w:cs="Times New Roman"/>
          <w:sz w:val="26"/>
          <w:szCs w:val="26"/>
        </w:rPr>
      </w:pPr>
    </w:p>
    <w:p w14:paraId="07BE46FB" w14:textId="77777777" w:rsidR="00A54B6E" w:rsidRPr="00642B40" w:rsidRDefault="00A54B6E" w:rsidP="00642B40">
      <w:pPr>
        <w:tabs>
          <w:tab w:val="num" w:pos="0"/>
        </w:tabs>
        <w:spacing w:after="0" w:line="360" w:lineRule="auto"/>
        <w:ind w:firstLine="360"/>
        <w:rPr>
          <w:rFonts w:ascii="Times New Roman" w:eastAsia="Times New Roman" w:hAnsi="Times New Roman" w:cs="Times New Roman"/>
          <w:sz w:val="26"/>
          <w:szCs w:val="26"/>
        </w:rPr>
      </w:pPr>
    </w:p>
    <w:p w14:paraId="29B5B8AB" w14:textId="77777777" w:rsidR="00A54B6E" w:rsidRPr="00642B40" w:rsidRDefault="00A54B6E" w:rsidP="00642B40">
      <w:pPr>
        <w:spacing w:after="0" w:line="360" w:lineRule="auto"/>
        <w:rPr>
          <w:rFonts w:ascii="Times New Roman" w:hAnsi="Times New Roman" w:cs="Times New Roman"/>
          <w:sz w:val="26"/>
          <w:szCs w:val="26"/>
        </w:rPr>
      </w:pPr>
    </w:p>
    <w:sectPr w:rsidR="00A54B6E" w:rsidRPr="00642B40" w:rsidSect="00642B40">
      <w:headerReference w:type="default" r:id="rId129"/>
      <w:footerReference w:type="default" r:id="rId130"/>
      <w:pgSz w:w="11907" w:h="16840" w:code="9"/>
      <w:pgMar w:top="1418" w:right="1134" w:bottom="1418"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BCF28" w14:textId="77777777" w:rsidR="002021BB" w:rsidRDefault="002021BB" w:rsidP="00E27393">
      <w:pPr>
        <w:spacing w:after="0" w:line="240" w:lineRule="auto"/>
      </w:pPr>
      <w:r>
        <w:separator/>
      </w:r>
    </w:p>
  </w:endnote>
  <w:endnote w:type="continuationSeparator" w:id="0">
    <w:p w14:paraId="7015B61B" w14:textId="77777777" w:rsidR="002021BB" w:rsidRDefault="002021BB" w:rsidP="00E27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1002AFF" w:usb1="C0000002" w:usb2="00000008" w:usb3="00000000" w:csb0="0001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944F9" w14:textId="77777777" w:rsidR="001D362D" w:rsidRDefault="001D362D" w:rsidP="00B30D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742B2D" w14:textId="77777777" w:rsidR="001D362D" w:rsidRDefault="001D36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EC8D0" w14:textId="77777777" w:rsidR="001D362D" w:rsidRDefault="001D36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7E651" w14:textId="77777777" w:rsidR="001D362D" w:rsidRDefault="001D362D" w:rsidP="00B30D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w:t>
    </w:r>
    <w:r>
      <w:rPr>
        <w:rStyle w:val="PageNumber"/>
      </w:rPr>
      <w:fldChar w:fldCharType="end"/>
    </w:r>
  </w:p>
  <w:p w14:paraId="2BF25E38" w14:textId="77777777" w:rsidR="001D362D" w:rsidRDefault="001D3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E5BCA" w14:textId="77777777" w:rsidR="002021BB" w:rsidRDefault="002021BB" w:rsidP="00E27393">
      <w:pPr>
        <w:spacing w:after="0" w:line="240" w:lineRule="auto"/>
      </w:pPr>
      <w:r>
        <w:separator/>
      </w:r>
    </w:p>
  </w:footnote>
  <w:footnote w:type="continuationSeparator" w:id="0">
    <w:p w14:paraId="5FBA39C0" w14:textId="77777777" w:rsidR="002021BB" w:rsidRDefault="002021BB" w:rsidP="00E273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9108E" w14:textId="77777777" w:rsidR="001D362D" w:rsidRDefault="001D36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8E63C" w14:textId="77777777" w:rsidR="001D362D" w:rsidRDefault="001D36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B09"/>
    <w:multiLevelType w:val="hybridMultilevel"/>
    <w:tmpl w:val="870423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1A48C2"/>
    <w:multiLevelType w:val="hybridMultilevel"/>
    <w:tmpl w:val="02FCF8C2"/>
    <w:lvl w:ilvl="0" w:tplc="04090017">
      <w:start w:val="1"/>
      <w:numFmt w:val="lowerLetter"/>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 w15:restartNumberingAfterBreak="0">
    <w:nsid w:val="083B6A8A"/>
    <w:multiLevelType w:val="hybridMultilevel"/>
    <w:tmpl w:val="DE504E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2476B"/>
    <w:multiLevelType w:val="hybridMultilevel"/>
    <w:tmpl w:val="122456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1D1140"/>
    <w:multiLevelType w:val="hybridMultilevel"/>
    <w:tmpl w:val="FCA4AF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F3900"/>
    <w:multiLevelType w:val="hybridMultilevel"/>
    <w:tmpl w:val="F118EE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20275"/>
    <w:multiLevelType w:val="hybridMultilevel"/>
    <w:tmpl w:val="7B807810"/>
    <w:lvl w:ilvl="0" w:tplc="52D64E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A837CB"/>
    <w:multiLevelType w:val="hybridMultilevel"/>
    <w:tmpl w:val="38A0B4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087835"/>
    <w:multiLevelType w:val="hybridMultilevel"/>
    <w:tmpl w:val="9B3CFD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CA1272"/>
    <w:multiLevelType w:val="hybridMultilevel"/>
    <w:tmpl w:val="A36272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36669"/>
    <w:multiLevelType w:val="hybridMultilevel"/>
    <w:tmpl w:val="2E62B7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E25F39"/>
    <w:multiLevelType w:val="hybridMultilevel"/>
    <w:tmpl w:val="C960E9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2308CE"/>
    <w:multiLevelType w:val="hybridMultilevel"/>
    <w:tmpl w:val="EDBA90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427CFD"/>
    <w:multiLevelType w:val="hybridMultilevel"/>
    <w:tmpl w:val="B25AAB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B4AD4"/>
    <w:multiLevelType w:val="hybridMultilevel"/>
    <w:tmpl w:val="5A340C2A"/>
    <w:lvl w:ilvl="0" w:tplc="40D220A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38D92B1A"/>
    <w:multiLevelType w:val="hybridMultilevel"/>
    <w:tmpl w:val="EA92A280"/>
    <w:lvl w:ilvl="0" w:tplc="6322928E">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 w15:restartNumberingAfterBreak="0">
    <w:nsid w:val="3D576EE2"/>
    <w:multiLevelType w:val="hybridMultilevel"/>
    <w:tmpl w:val="21A658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5C0FD0"/>
    <w:multiLevelType w:val="hybridMultilevel"/>
    <w:tmpl w:val="BFCC6C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01594C"/>
    <w:multiLevelType w:val="hybridMultilevel"/>
    <w:tmpl w:val="0C427D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393C6C"/>
    <w:multiLevelType w:val="hybridMultilevel"/>
    <w:tmpl w:val="97A07E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C86615"/>
    <w:multiLevelType w:val="hybridMultilevel"/>
    <w:tmpl w:val="DB4A3C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FB40CF"/>
    <w:multiLevelType w:val="hybridMultilevel"/>
    <w:tmpl w:val="0F0ED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FF7527"/>
    <w:multiLevelType w:val="hybridMultilevel"/>
    <w:tmpl w:val="73B698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B35B09"/>
    <w:multiLevelType w:val="hybridMultilevel"/>
    <w:tmpl w:val="81A890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790D45"/>
    <w:multiLevelType w:val="hybridMultilevel"/>
    <w:tmpl w:val="991A21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EB288B"/>
    <w:multiLevelType w:val="hybridMultilevel"/>
    <w:tmpl w:val="1250FB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1E56A3"/>
    <w:multiLevelType w:val="hybridMultilevel"/>
    <w:tmpl w:val="CED66E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A5723C"/>
    <w:multiLevelType w:val="hybridMultilevel"/>
    <w:tmpl w:val="80BE7B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4448E1"/>
    <w:multiLevelType w:val="hybridMultilevel"/>
    <w:tmpl w:val="25B615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2524FD"/>
    <w:multiLevelType w:val="hybridMultilevel"/>
    <w:tmpl w:val="9112E2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7D011F"/>
    <w:multiLevelType w:val="hybridMultilevel"/>
    <w:tmpl w:val="61208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EC7B2C"/>
    <w:multiLevelType w:val="hybridMultilevel"/>
    <w:tmpl w:val="2020F45E"/>
    <w:lvl w:ilvl="0" w:tplc="ACC21384">
      <w:start w:val="1"/>
      <w:numFmt w:val="upperRoman"/>
      <w:lvlText w:val="%1."/>
      <w:lvlJc w:val="left"/>
      <w:pPr>
        <w:ind w:left="1060" w:hanging="72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2" w15:restartNumberingAfterBreak="0">
    <w:nsid w:val="7C151187"/>
    <w:multiLevelType w:val="hybridMultilevel"/>
    <w:tmpl w:val="5BD8E8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645AF5"/>
    <w:multiLevelType w:val="hybridMultilevel"/>
    <w:tmpl w:val="6AF0E7B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33"/>
  </w:num>
  <w:num w:numId="2">
    <w:abstractNumId w:val="17"/>
  </w:num>
  <w:num w:numId="3">
    <w:abstractNumId w:val="4"/>
  </w:num>
  <w:num w:numId="4">
    <w:abstractNumId w:val="3"/>
  </w:num>
  <w:num w:numId="5">
    <w:abstractNumId w:val="7"/>
  </w:num>
  <w:num w:numId="6">
    <w:abstractNumId w:val="21"/>
  </w:num>
  <w:num w:numId="7">
    <w:abstractNumId w:val="28"/>
  </w:num>
  <w:num w:numId="8">
    <w:abstractNumId w:val="18"/>
  </w:num>
  <w:num w:numId="9">
    <w:abstractNumId w:val="12"/>
  </w:num>
  <w:num w:numId="10">
    <w:abstractNumId w:val="23"/>
  </w:num>
  <w:num w:numId="11">
    <w:abstractNumId w:val="30"/>
  </w:num>
  <w:num w:numId="12">
    <w:abstractNumId w:val="32"/>
  </w:num>
  <w:num w:numId="13">
    <w:abstractNumId w:val="11"/>
  </w:num>
  <w:num w:numId="14">
    <w:abstractNumId w:val="20"/>
  </w:num>
  <w:num w:numId="15">
    <w:abstractNumId w:val="16"/>
  </w:num>
  <w:num w:numId="16">
    <w:abstractNumId w:val="13"/>
  </w:num>
  <w:num w:numId="17">
    <w:abstractNumId w:val="29"/>
  </w:num>
  <w:num w:numId="18">
    <w:abstractNumId w:val="25"/>
  </w:num>
  <w:num w:numId="19">
    <w:abstractNumId w:val="22"/>
  </w:num>
  <w:num w:numId="20">
    <w:abstractNumId w:val="31"/>
  </w:num>
  <w:num w:numId="21">
    <w:abstractNumId w:val="15"/>
  </w:num>
  <w:num w:numId="22">
    <w:abstractNumId w:val="14"/>
  </w:num>
  <w:num w:numId="23">
    <w:abstractNumId w:val="6"/>
  </w:num>
  <w:num w:numId="24">
    <w:abstractNumId w:val="1"/>
  </w:num>
  <w:num w:numId="25">
    <w:abstractNumId w:val="5"/>
  </w:num>
  <w:num w:numId="26">
    <w:abstractNumId w:val="26"/>
  </w:num>
  <w:num w:numId="27">
    <w:abstractNumId w:val="8"/>
  </w:num>
  <w:num w:numId="28">
    <w:abstractNumId w:val="2"/>
  </w:num>
  <w:num w:numId="29">
    <w:abstractNumId w:val="9"/>
  </w:num>
  <w:num w:numId="30">
    <w:abstractNumId w:val="0"/>
  </w:num>
  <w:num w:numId="31">
    <w:abstractNumId w:val="27"/>
  </w:num>
  <w:num w:numId="32">
    <w:abstractNumId w:val="19"/>
  </w:num>
  <w:num w:numId="33">
    <w:abstractNumId w:val="24"/>
  </w:num>
  <w:num w:numId="34">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DA0"/>
    <w:rsid w:val="0000036E"/>
    <w:rsid w:val="00013344"/>
    <w:rsid w:val="00020685"/>
    <w:rsid w:val="00044B6C"/>
    <w:rsid w:val="00052CE6"/>
    <w:rsid w:val="000547C4"/>
    <w:rsid w:val="00056195"/>
    <w:rsid w:val="00066A92"/>
    <w:rsid w:val="00072693"/>
    <w:rsid w:val="00073960"/>
    <w:rsid w:val="000767B6"/>
    <w:rsid w:val="000B1543"/>
    <w:rsid w:val="000C1233"/>
    <w:rsid w:val="000D126C"/>
    <w:rsid w:val="0012143C"/>
    <w:rsid w:val="00145339"/>
    <w:rsid w:val="00153B59"/>
    <w:rsid w:val="0016298C"/>
    <w:rsid w:val="00163EFC"/>
    <w:rsid w:val="001944F8"/>
    <w:rsid w:val="00194D2E"/>
    <w:rsid w:val="001C19B4"/>
    <w:rsid w:val="001D362D"/>
    <w:rsid w:val="001D40DF"/>
    <w:rsid w:val="001F4078"/>
    <w:rsid w:val="002021BB"/>
    <w:rsid w:val="002021C6"/>
    <w:rsid w:val="002112A0"/>
    <w:rsid w:val="0021571F"/>
    <w:rsid w:val="00246745"/>
    <w:rsid w:val="002528C4"/>
    <w:rsid w:val="0027628F"/>
    <w:rsid w:val="00286D35"/>
    <w:rsid w:val="002907E2"/>
    <w:rsid w:val="002D256A"/>
    <w:rsid w:val="002D7F34"/>
    <w:rsid w:val="002E58A4"/>
    <w:rsid w:val="002E67A8"/>
    <w:rsid w:val="002F4CD8"/>
    <w:rsid w:val="00303A82"/>
    <w:rsid w:val="0030660F"/>
    <w:rsid w:val="00315EC8"/>
    <w:rsid w:val="003532B6"/>
    <w:rsid w:val="0036213F"/>
    <w:rsid w:val="003677D6"/>
    <w:rsid w:val="0037749F"/>
    <w:rsid w:val="0038091E"/>
    <w:rsid w:val="003869D4"/>
    <w:rsid w:val="003A00AD"/>
    <w:rsid w:val="003A65A4"/>
    <w:rsid w:val="003A7B12"/>
    <w:rsid w:val="003B3B56"/>
    <w:rsid w:val="003B54D8"/>
    <w:rsid w:val="003C1156"/>
    <w:rsid w:val="003C5277"/>
    <w:rsid w:val="003D0DE5"/>
    <w:rsid w:val="003D497D"/>
    <w:rsid w:val="003D639E"/>
    <w:rsid w:val="003E2106"/>
    <w:rsid w:val="004068CB"/>
    <w:rsid w:val="00415146"/>
    <w:rsid w:val="00457A20"/>
    <w:rsid w:val="004608E6"/>
    <w:rsid w:val="00467D60"/>
    <w:rsid w:val="00480676"/>
    <w:rsid w:val="00480B5D"/>
    <w:rsid w:val="00491106"/>
    <w:rsid w:val="004F16C3"/>
    <w:rsid w:val="004F21A7"/>
    <w:rsid w:val="0050173A"/>
    <w:rsid w:val="0050708E"/>
    <w:rsid w:val="0051210A"/>
    <w:rsid w:val="00550583"/>
    <w:rsid w:val="00550825"/>
    <w:rsid w:val="0056359C"/>
    <w:rsid w:val="00580E9B"/>
    <w:rsid w:val="0058445D"/>
    <w:rsid w:val="0058694C"/>
    <w:rsid w:val="005A7709"/>
    <w:rsid w:val="005E57EE"/>
    <w:rsid w:val="005E609A"/>
    <w:rsid w:val="00613EAF"/>
    <w:rsid w:val="006141BE"/>
    <w:rsid w:val="006231BC"/>
    <w:rsid w:val="006239B5"/>
    <w:rsid w:val="00625BE4"/>
    <w:rsid w:val="00633CD4"/>
    <w:rsid w:val="00642B40"/>
    <w:rsid w:val="006457DE"/>
    <w:rsid w:val="00655035"/>
    <w:rsid w:val="00660FD1"/>
    <w:rsid w:val="00673982"/>
    <w:rsid w:val="00682C5C"/>
    <w:rsid w:val="006973EC"/>
    <w:rsid w:val="006A6B2B"/>
    <w:rsid w:val="006B17BD"/>
    <w:rsid w:val="006C1E88"/>
    <w:rsid w:val="006D443E"/>
    <w:rsid w:val="006E06D3"/>
    <w:rsid w:val="00720121"/>
    <w:rsid w:val="00734E3C"/>
    <w:rsid w:val="0074328B"/>
    <w:rsid w:val="007444B0"/>
    <w:rsid w:val="00763A93"/>
    <w:rsid w:val="007656A1"/>
    <w:rsid w:val="007658AB"/>
    <w:rsid w:val="0076723C"/>
    <w:rsid w:val="007C4F31"/>
    <w:rsid w:val="007D6534"/>
    <w:rsid w:val="007D66EE"/>
    <w:rsid w:val="00815F2D"/>
    <w:rsid w:val="00822755"/>
    <w:rsid w:val="00824035"/>
    <w:rsid w:val="00826F30"/>
    <w:rsid w:val="008275A7"/>
    <w:rsid w:val="00841D9F"/>
    <w:rsid w:val="00852089"/>
    <w:rsid w:val="00854009"/>
    <w:rsid w:val="00860E3C"/>
    <w:rsid w:val="00865317"/>
    <w:rsid w:val="00894414"/>
    <w:rsid w:val="008A5444"/>
    <w:rsid w:val="008D07CD"/>
    <w:rsid w:val="008E0232"/>
    <w:rsid w:val="008E0A3D"/>
    <w:rsid w:val="008E7A04"/>
    <w:rsid w:val="008F66A2"/>
    <w:rsid w:val="00917C15"/>
    <w:rsid w:val="00936F94"/>
    <w:rsid w:val="00940D98"/>
    <w:rsid w:val="00962E4E"/>
    <w:rsid w:val="0096531F"/>
    <w:rsid w:val="009C1261"/>
    <w:rsid w:val="009D2957"/>
    <w:rsid w:val="009E0D95"/>
    <w:rsid w:val="009E6C72"/>
    <w:rsid w:val="00A112E1"/>
    <w:rsid w:val="00A12BFB"/>
    <w:rsid w:val="00A13807"/>
    <w:rsid w:val="00A263B5"/>
    <w:rsid w:val="00A35598"/>
    <w:rsid w:val="00A54B6E"/>
    <w:rsid w:val="00A63CFE"/>
    <w:rsid w:val="00A73D95"/>
    <w:rsid w:val="00A77D81"/>
    <w:rsid w:val="00A8348F"/>
    <w:rsid w:val="00A97174"/>
    <w:rsid w:val="00AB07E5"/>
    <w:rsid w:val="00AB71DF"/>
    <w:rsid w:val="00AC31B4"/>
    <w:rsid w:val="00AF579B"/>
    <w:rsid w:val="00B03129"/>
    <w:rsid w:val="00B05435"/>
    <w:rsid w:val="00B07831"/>
    <w:rsid w:val="00B15923"/>
    <w:rsid w:val="00B21666"/>
    <w:rsid w:val="00B30DC0"/>
    <w:rsid w:val="00B41476"/>
    <w:rsid w:val="00B47052"/>
    <w:rsid w:val="00B67B9C"/>
    <w:rsid w:val="00B71A4E"/>
    <w:rsid w:val="00B746BE"/>
    <w:rsid w:val="00B774B5"/>
    <w:rsid w:val="00B81152"/>
    <w:rsid w:val="00B9167B"/>
    <w:rsid w:val="00BB3FDE"/>
    <w:rsid w:val="00BC2695"/>
    <w:rsid w:val="00BF685D"/>
    <w:rsid w:val="00C123ED"/>
    <w:rsid w:val="00C30D30"/>
    <w:rsid w:val="00C4080E"/>
    <w:rsid w:val="00C431EE"/>
    <w:rsid w:val="00C50FD6"/>
    <w:rsid w:val="00C609BD"/>
    <w:rsid w:val="00C657C2"/>
    <w:rsid w:val="00C65A0E"/>
    <w:rsid w:val="00C67DA0"/>
    <w:rsid w:val="00C82A08"/>
    <w:rsid w:val="00C90B00"/>
    <w:rsid w:val="00CA7030"/>
    <w:rsid w:val="00CF5B91"/>
    <w:rsid w:val="00D42020"/>
    <w:rsid w:val="00D42615"/>
    <w:rsid w:val="00D5449B"/>
    <w:rsid w:val="00D65462"/>
    <w:rsid w:val="00D70EE5"/>
    <w:rsid w:val="00D94855"/>
    <w:rsid w:val="00DA5E6F"/>
    <w:rsid w:val="00DC50E3"/>
    <w:rsid w:val="00DC5737"/>
    <w:rsid w:val="00DC7557"/>
    <w:rsid w:val="00DD65E3"/>
    <w:rsid w:val="00E024A4"/>
    <w:rsid w:val="00E043C3"/>
    <w:rsid w:val="00E13284"/>
    <w:rsid w:val="00E22ADD"/>
    <w:rsid w:val="00E27393"/>
    <w:rsid w:val="00E860F9"/>
    <w:rsid w:val="00E90AA9"/>
    <w:rsid w:val="00EB4325"/>
    <w:rsid w:val="00EB76CE"/>
    <w:rsid w:val="00EE719B"/>
    <w:rsid w:val="00F0578D"/>
    <w:rsid w:val="00F23B30"/>
    <w:rsid w:val="00F53992"/>
    <w:rsid w:val="00F652F6"/>
    <w:rsid w:val="00F751B5"/>
    <w:rsid w:val="00F87A00"/>
    <w:rsid w:val="00F9410C"/>
    <w:rsid w:val="00FA6FDE"/>
    <w:rsid w:val="00FC081E"/>
    <w:rsid w:val="00FD7623"/>
    <w:rsid w:val="00FE7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38A8D"/>
  <w15:docId w15:val="{123E3C5F-7300-4E60-8422-57FB008EA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70EE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70E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6723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D7F34"/>
    <w:pPr>
      <w:keepNext/>
      <w:keepLines/>
      <w:spacing w:before="40" w:after="0" w:line="259" w:lineRule="auto"/>
      <w:ind w:left="864" w:hanging="864"/>
      <w:outlineLvl w:val="3"/>
    </w:pPr>
    <w:rPr>
      <w:rFonts w:asciiTheme="majorHAnsi" w:eastAsiaTheme="majorEastAsia" w:hAnsiTheme="majorHAnsi" w:cstheme="majorBidi"/>
      <w:i/>
      <w:iCs/>
      <w:color w:val="365F91" w:themeColor="accent1" w:themeShade="BF"/>
      <w:lang w:eastAsia="ja-JP"/>
    </w:rPr>
  </w:style>
  <w:style w:type="paragraph" w:styleId="Heading5">
    <w:name w:val="heading 5"/>
    <w:basedOn w:val="Normal"/>
    <w:next w:val="Normal"/>
    <w:link w:val="Heading5Char"/>
    <w:uiPriority w:val="9"/>
    <w:semiHidden/>
    <w:unhideWhenUsed/>
    <w:qFormat/>
    <w:rsid w:val="002D7F34"/>
    <w:pPr>
      <w:keepNext/>
      <w:keepLines/>
      <w:spacing w:before="40" w:after="0" w:line="259" w:lineRule="auto"/>
      <w:ind w:left="1008" w:hanging="1008"/>
      <w:outlineLvl w:val="4"/>
    </w:pPr>
    <w:rPr>
      <w:rFonts w:asciiTheme="majorHAnsi" w:eastAsiaTheme="majorEastAsia" w:hAnsiTheme="majorHAnsi" w:cstheme="majorBidi"/>
      <w:color w:val="365F91" w:themeColor="accent1" w:themeShade="BF"/>
      <w:lang w:eastAsia="ja-JP"/>
    </w:rPr>
  </w:style>
  <w:style w:type="paragraph" w:styleId="Heading6">
    <w:name w:val="heading 6"/>
    <w:basedOn w:val="Normal"/>
    <w:next w:val="Normal"/>
    <w:link w:val="Heading6Char"/>
    <w:uiPriority w:val="9"/>
    <w:semiHidden/>
    <w:unhideWhenUsed/>
    <w:qFormat/>
    <w:rsid w:val="002D7F34"/>
    <w:pPr>
      <w:keepNext/>
      <w:keepLines/>
      <w:spacing w:before="40" w:after="0" w:line="259" w:lineRule="auto"/>
      <w:ind w:left="1152" w:hanging="1152"/>
      <w:outlineLvl w:val="5"/>
    </w:pPr>
    <w:rPr>
      <w:rFonts w:asciiTheme="majorHAnsi" w:eastAsiaTheme="majorEastAsia" w:hAnsiTheme="majorHAnsi" w:cstheme="majorBidi"/>
      <w:color w:val="243F60" w:themeColor="accent1" w:themeShade="7F"/>
      <w:lang w:eastAsia="ja-JP"/>
    </w:rPr>
  </w:style>
  <w:style w:type="paragraph" w:styleId="Heading7">
    <w:name w:val="heading 7"/>
    <w:basedOn w:val="Normal"/>
    <w:next w:val="Normal"/>
    <w:link w:val="Heading7Char"/>
    <w:uiPriority w:val="9"/>
    <w:semiHidden/>
    <w:unhideWhenUsed/>
    <w:qFormat/>
    <w:rsid w:val="002D7F34"/>
    <w:pPr>
      <w:keepNext/>
      <w:keepLines/>
      <w:spacing w:before="40" w:after="0" w:line="259" w:lineRule="auto"/>
      <w:ind w:left="1296" w:hanging="1296"/>
      <w:outlineLvl w:val="6"/>
    </w:pPr>
    <w:rPr>
      <w:rFonts w:asciiTheme="majorHAnsi" w:eastAsiaTheme="majorEastAsia" w:hAnsiTheme="majorHAnsi" w:cstheme="majorBidi"/>
      <w:i/>
      <w:iCs/>
      <w:color w:val="243F60" w:themeColor="accent1" w:themeShade="7F"/>
      <w:lang w:eastAsia="ja-JP"/>
    </w:rPr>
  </w:style>
  <w:style w:type="paragraph" w:styleId="Heading8">
    <w:name w:val="heading 8"/>
    <w:basedOn w:val="Normal"/>
    <w:next w:val="Normal"/>
    <w:link w:val="Heading8Char"/>
    <w:uiPriority w:val="9"/>
    <w:semiHidden/>
    <w:unhideWhenUsed/>
    <w:qFormat/>
    <w:rsid w:val="002D7F34"/>
    <w:pPr>
      <w:keepNext/>
      <w:keepLines/>
      <w:spacing w:before="40" w:after="0" w:line="259" w:lineRule="auto"/>
      <w:ind w:left="1440" w:hanging="1440"/>
      <w:outlineLvl w:val="7"/>
    </w:pPr>
    <w:rPr>
      <w:rFonts w:asciiTheme="majorHAnsi" w:eastAsiaTheme="majorEastAsia" w:hAnsiTheme="majorHAnsi" w:cstheme="majorBidi"/>
      <w:color w:val="272727" w:themeColor="text1" w:themeTint="D8"/>
      <w:sz w:val="21"/>
      <w:szCs w:val="21"/>
      <w:lang w:eastAsia="ja-JP"/>
    </w:rPr>
  </w:style>
  <w:style w:type="paragraph" w:styleId="Heading9">
    <w:name w:val="heading 9"/>
    <w:basedOn w:val="Normal"/>
    <w:next w:val="Normal"/>
    <w:link w:val="Heading9Char"/>
    <w:uiPriority w:val="9"/>
    <w:semiHidden/>
    <w:unhideWhenUsed/>
    <w:qFormat/>
    <w:rsid w:val="002D7F34"/>
    <w:pPr>
      <w:keepNext/>
      <w:keepLines/>
      <w:spacing w:before="40" w:after="0" w:line="259" w:lineRule="auto"/>
      <w:ind w:left="1584" w:hanging="1584"/>
      <w:outlineLvl w:val="8"/>
    </w:pPr>
    <w:rPr>
      <w:rFonts w:asciiTheme="majorHAnsi" w:eastAsiaTheme="majorEastAsia" w:hAnsiTheme="majorHAnsi" w:cstheme="majorBidi"/>
      <w:i/>
      <w:iCs/>
      <w:color w:val="272727" w:themeColor="text1" w:themeTint="D8"/>
      <w:sz w:val="21"/>
      <w:szCs w:val="21"/>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7DA0"/>
    <w:pPr>
      <w:ind w:left="720"/>
      <w:contextualSpacing/>
    </w:pPr>
  </w:style>
  <w:style w:type="paragraph" w:styleId="BalloonText">
    <w:name w:val="Balloon Text"/>
    <w:basedOn w:val="Normal"/>
    <w:link w:val="BalloonTextChar"/>
    <w:uiPriority w:val="99"/>
    <w:semiHidden/>
    <w:unhideWhenUsed/>
    <w:rsid w:val="003774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749F"/>
    <w:rPr>
      <w:rFonts w:ascii="Tahoma" w:hAnsi="Tahoma" w:cs="Tahoma"/>
      <w:sz w:val="16"/>
      <w:szCs w:val="16"/>
    </w:rPr>
  </w:style>
  <w:style w:type="paragraph" w:styleId="NoSpacing">
    <w:name w:val="No Spacing"/>
    <w:link w:val="NoSpacingChar"/>
    <w:uiPriority w:val="1"/>
    <w:qFormat/>
    <w:rsid w:val="008D07CD"/>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8D07CD"/>
    <w:rPr>
      <w:rFonts w:eastAsiaTheme="minorEastAsia"/>
      <w:lang w:eastAsia="ja-JP"/>
    </w:rPr>
  </w:style>
  <w:style w:type="table" w:styleId="TableGrid">
    <w:name w:val="Table Grid"/>
    <w:basedOn w:val="TableNormal"/>
    <w:uiPriority w:val="39"/>
    <w:rsid w:val="008D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27393"/>
    <w:pPr>
      <w:tabs>
        <w:tab w:val="center" w:pos="4320"/>
        <w:tab w:val="right" w:pos="8640"/>
      </w:tabs>
      <w:spacing w:after="0" w:line="240" w:lineRule="auto"/>
    </w:pPr>
  </w:style>
  <w:style w:type="character" w:customStyle="1" w:styleId="HeaderChar">
    <w:name w:val="Header Char"/>
    <w:basedOn w:val="DefaultParagraphFont"/>
    <w:link w:val="Header"/>
    <w:uiPriority w:val="99"/>
    <w:rsid w:val="00E27393"/>
  </w:style>
  <w:style w:type="paragraph" w:styleId="Footer">
    <w:name w:val="footer"/>
    <w:basedOn w:val="Normal"/>
    <w:link w:val="FooterChar"/>
    <w:uiPriority w:val="99"/>
    <w:unhideWhenUsed/>
    <w:rsid w:val="00E27393"/>
    <w:pPr>
      <w:tabs>
        <w:tab w:val="center" w:pos="4320"/>
        <w:tab w:val="right" w:pos="8640"/>
      </w:tabs>
      <w:spacing w:after="0" w:line="240" w:lineRule="auto"/>
    </w:pPr>
  </w:style>
  <w:style w:type="character" w:customStyle="1" w:styleId="FooterChar">
    <w:name w:val="Footer Char"/>
    <w:basedOn w:val="DefaultParagraphFont"/>
    <w:link w:val="Footer"/>
    <w:uiPriority w:val="99"/>
    <w:rsid w:val="00E27393"/>
  </w:style>
  <w:style w:type="character" w:customStyle="1" w:styleId="Heading2Char">
    <w:name w:val="Heading 2 Char"/>
    <w:basedOn w:val="DefaultParagraphFont"/>
    <w:link w:val="Heading2"/>
    <w:uiPriority w:val="9"/>
    <w:rsid w:val="00D70EE5"/>
    <w:rPr>
      <w:rFonts w:asciiTheme="majorHAnsi" w:eastAsiaTheme="majorEastAsia" w:hAnsiTheme="majorHAnsi" w:cstheme="majorBidi"/>
      <w:b/>
      <w:bCs/>
      <w:color w:val="4F81BD" w:themeColor="accent1"/>
      <w:sz w:val="26"/>
      <w:szCs w:val="26"/>
    </w:rPr>
  </w:style>
  <w:style w:type="paragraph" w:styleId="TOC1">
    <w:name w:val="toc 1"/>
    <w:basedOn w:val="Normal"/>
    <w:next w:val="Normal"/>
    <w:autoRedefine/>
    <w:uiPriority w:val="39"/>
    <w:unhideWhenUsed/>
    <w:rsid w:val="00642B40"/>
    <w:pPr>
      <w:tabs>
        <w:tab w:val="right" w:leader="dot" w:pos="8789"/>
      </w:tabs>
      <w:spacing w:after="0" w:line="360" w:lineRule="auto"/>
    </w:pPr>
    <w:rPr>
      <w:rFonts w:ascii="Times New Roman" w:eastAsia="Microsoft Sans Serif" w:hAnsi="Times New Roman" w:cs="Times New Roman"/>
      <w:b/>
      <w:noProof/>
      <w:lang w:eastAsia="vi-VN"/>
    </w:rPr>
  </w:style>
  <w:style w:type="paragraph" w:styleId="TOC2">
    <w:name w:val="toc 2"/>
    <w:basedOn w:val="Normal"/>
    <w:next w:val="Normal"/>
    <w:autoRedefine/>
    <w:uiPriority w:val="39"/>
    <w:unhideWhenUsed/>
    <w:rsid w:val="00D70EE5"/>
    <w:pPr>
      <w:spacing w:after="100"/>
      <w:ind w:left="220"/>
    </w:pPr>
  </w:style>
  <w:style w:type="character" w:styleId="Hyperlink">
    <w:name w:val="Hyperlink"/>
    <w:basedOn w:val="DefaultParagraphFont"/>
    <w:uiPriority w:val="99"/>
    <w:unhideWhenUsed/>
    <w:rsid w:val="00D70EE5"/>
    <w:rPr>
      <w:color w:val="0000FF" w:themeColor="hyperlink"/>
      <w:u w:val="single"/>
    </w:rPr>
  </w:style>
  <w:style w:type="character" w:customStyle="1" w:styleId="Heading1Char">
    <w:name w:val="Heading 1 Char"/>
    <w:basedOn w:val="DefaultParagraphFont"/>
    <w:link w:val="Heading1"/>
    <w:uiPriority w:val="9"/>
    <w:rsid w:val="00D70EE5"/>
    <w:rPr>
      <w:rFonts w:asciiTheme="majorHAnsi" w:eastAsiaTheme="majorEastAsia" w:hAnsiTheme="majorHAnsi" w:cstheme="majorBidi"/>
      <w:b/>
      <w:bCs/>
      <w:color w:val="365F91" w:themeColor="accent1" w:themeShade="BF"/>
      <w:sz w:val="28"/>
      <w:szCs w:val="28"/>
    </w:rPr>
  </w:style>
  <w:style w:type="numbering" w:customStyle="1" w:styleId="NoList1">
    <w:name w:val="No List1"/>
    <w:next w:val="NoList"/>
    <w:semiHidden/>
    <w:rsid w:val="006973EC"/>
  </w:style>
  <w:style w:type="character" w:customStyle="1" w:styleId="Footnote">
    <w:name w:val="Footnote_"/>
    <w:link w:val="Footnote1"/>
    <w:rsid w:val="006973EC"/>
    <w:rPr>
      <w:rFonts w:ascii="Times New Roman" w:hAnsi="Times New Roman" w:cs="Times New Roman"/>
      <w:shd w:val="clear" w:color="auto" w:fill="FFFFFF"/>
    </w:rPr>
  </w:style>
  <w:style w:type="character" w:customStyle="1" w:styleId="FootnoteBold">
    <w:name w:val="Footnote + Bold"/>
    <w:rsid w:val="006973EC"/>
    <w:rPr>
      <w:rFonts w:ascii="Times New Roman" w:hAnsi="Times New Roman" w:cs="Times New Roman"/>
      <w:b/>
      <w:bCs/>
      <w:sz w:val="22"/>
      <w:szCs w:val="22"/>
      <w:u w:val="none"/>
    </w:rPr>
  </w:style>
  <w:style w:type="character" w:customStyle="1" w:styleId="FootnoteBold1">
    <w:name w:val="Footnote + Bold1"/>
    <w:aliases w:val="Italic"/>
    <w:rsid w:val="006973EC"/>
    <w:rPr>
      <w:rFonts w:ascii="Times New Roman" w:hAnsi="Times New Roman" w:cs="Times New Roman"/>
      <w:b/>
      <w:bCs/>
      <w:i/>
      <w:iCs/>
      <w:sz w:val="22"/>
      <w:szCs w:val="22"/>
      <w:u w:val="none"/>
    </w:rPr>
  </w:style>
  <w:style w:type="character" w:customStyle="1" w:styleId="Footnote0">
    <w:name w:val="Footnote"/>
    <w:basedOn w:val="Footnote"/>
    <w:rsid w:val="006973EC"/>
    <w:rPr>
      <w:rFonts w:ascii="Times New Roman" w:hAnsi="Times New Roman" w:cs="Times New Roman"/>
      <w:shd w:val="clear" w:color="auto" w:fill="FFFFFF"/>
    </w:rPr>
  </w:style>
  <w:style w:type="character" w:customStyle="1" w:styleId="FootnoteItalic">
    <w:name w:val="Footnote + Italic"/>
    <w:rsid w:val="006973EC"/>
    <w:rPr>
      <w:rFonts w:ascii="Times New Roman" w:hAnsi="Times New Roman" w:cs="Times New Roman"/>
      <w:i/>
      <w:iCs/>
      <w:sz w:val="22"/>
      <w:szCs w:val="22"/>
      <w:u w:val="none"/>
    </w:rPr>
  </w:style>
  <w:style w:type="character" w:customStyle="1" w:styleId="FootnoteCandara">
    <w:name w:val="Footnote + Candara"/>
    <w:aliases w:val="10 pt,Italic11,Scale 90%"/>
    <w:rsid w:val="006973EC"/>
    <w:rPr>
      <w:rFonts w:ascii="Candara" w:hAnsi="Candara" w:cs="Candara"/>
      <w:i/>
      <w:iCs/>
      <w:w w:val="90"/>
      <w:sz w:val="20"/>
      <w:szCs w:val="20"/>
      <w:u w:val="none"/>
    </w:rPr>
  </w:style>
  <w:style w:type="character" w:customStyle="1" w:styleId="Footnote2">
    <w:name w:val="Footnote2"/>
    <w:rsid w:val="006973EC"/>
    <w:rPr>
      <w:rFonts w:ascii="Times New Roman" w:hAnsi="Times New Roman" w:cs="Times New Roman"/>
      <w:sz w:val="22"/>
      <w:szCs w:val="22"/>
      <w:u w:val="single"/>
    </w:rPr>
  </w:style>
  <w:style w:type="character" w:customStyle="1" w:styleId="Footnote20">
    <w:name w:val="Footnote (2)_"/>
    <w:link w:val="Footnote21"/>
    <w:rsid w:val="006973EC"/>
    <w:rPr>
      <w:rFonts w:ascii="Times New Roman" w:hAnsi="Times New Roman" w:cs="Times New Roman"/>
      <w:i/>
      <w:iCs/>
      <w:shd w:val="clear" w:color="auto" w:fill="FFFFFF"/>
    </w:rPr>
  </w:style>
  <w:style w:type="character" w:customStyle="1" w:styleId="Bodytext2Exact">
    <w:name w:val="Body text (2) Exact"/>
    <w:rsid w:val="006973EC"/>
    <w:rPr>
      <w:rFonts w:ascii="Times New Roman" w:hAnsi="Times New Roman" w:cs="Times New Roman"/>
      <w:sz w:val="22"/>
      <w:szCs w:val="22"/>
      <w:u w:val="none"/>
    </w:rPr>
  </w:style>
  <w:style w:type="character" w:customStyle="1" w:styleId="Bodytext3Exact">
    <w:name w:val="Body text (3) Exact"/>
    <w:link w:val="Bodytext3"/>
    <w:rsid w:val="006973EC"/>
    <w:rPr>
      <w:rFonts w:ascii="Arial" w:hAnsi="Arial" w:cs="Arial"/>
      <w:b/>
      <w:bCs/>
      <w:sz w:val="17"/>
      <w:szCs w:val="17"/>
      <w:shd w:val="clear" w:color="auto" w:fill="FFFFFF"/>
    </w:rPr>
  </w:style>
  <w:style w:type="character" w:customStyle="1" w:styleId="Bodytext3TimesNewRoman">
    <w:name w:val="Body text (3) + Times New Roman"/>
    <w:aliases w:val="11 pt,Not Bold Exact"/>
    <w:rsid w:val="006973EC"/>
    <w:rPr>
      <w:rFonts w:ascii="Times New Roman" w:hAnsi="Times New Roman" w:cs="Times New Roman"/>
      <w:b/>
      <w:bCs/>
      <w:sz w:val="22"/>
      <w:szCs w:val="22"/>
      <w:u w:val="none"/>
    </w:rPr>
  </w:style>
  <w:style w:type="character" w:customStyle="1" w:styleId="Bodytext4Exact">
    <w:name w:val="Body text (4) Exact"/>
    <w:link w:val="Bodytext4"/>
    <w:rsid w:val="006973EC"/>
    <w:rPr>
      <w:rFonts w:ascii="Arial" w:hAnsi="Arial" w:cs="Arial"/>
      <w:w w:val="70"/>
      <w:sz w:val="26"/>
      <w:szCs w:val="26"/>
      <w:shd w:val="clear" w:color="auto" w:fill="FFFFFF"/>
    </w:rPr>
  </w:style>
  <w:style w:type="character" w:customStyle="1" w:styleId="Bodytext4Exact1">
    <w:name w:val="Body text (4) Exact1"/>
    <w:rsid w:val="006973EC"/>
    <w:rPr>
      <w:rFonts w:ascii="Arial" w:hAnsi="Arial" w:cs="Arial"/>
      <w:strike/>
      <w:w w:val="70"/>
      <w:sz w:val="26"/>
      <w:szCs w:val="26"/>
      <w:u w:val="none"/>
    </w:rPr>
  </w:style>
  <w:style w:type="character" w:customStyle="1" w:styleId="Bodytext4Scale100Exact">
    <w:name w:val="Body text (4) + Scale 100% Exact"/>
    <w:rsid w:val="006973EC"/>
    <w:rPr>
      <w:rFonts w:ascii="Arial" w:hAnsi="Arial" w:cs="Arial"/>
      <w:strike/>
      <w:w w:val="100"/>
      <w:sz w:val="26"/>
      <w:szCs w:val="26"/>
      <w:u w:val="none"/>
    </w:rPr>
  </w:style>
  <w:style w:type="character" w:customStyle="1" w:styleId="Bodytext4TimesNewRoman">
    <w:name w:val="Body text (4) + Times New Roman"/>
    <w:aliases w:val="Bold,Scale 66% Exact"/>
    <w:rsid w:val="006973EC"/>
    <w:rPr>
      <w:rFonts w:ascii="Times New Roman" w:hAnsi="Times New Roman" w:cs="Times New Roman"/>
      <w:b/>
      <w:bCs/>
      <w:w w:val="66"/>
      <w:sz w:val="26"/>
      <w:szCs w:val="26"/>
      <w:u w:val="none"/>
    </w:rPr>
  </w:style>
  <w:style w:type="character" w:customStyle="1" w:styleId="Bodytext412pt">
    <w:name w:val="Body text (4) + 12 pt"/>
    <w:aliases w:val="Scale 100% Exact"/>
    <w:rsid w:val="006973EC"/>
    <w:rPr>
      <w:rFonts w:ascii="Arial" w:hAnsi="Arial" w:cs="Arial"/>
      <w:noProof/>
      <w:w w:val="100"/>
      <w:sz w:val="24"/>
      <w:szCs w:val="24"/>
      <w:u w:val="none"/>
    </w:rPr>
  </w:style>
  <w:style w:type="character" w:customStyle="1" w:styleId="Bodytext5Exact">
    <w:name w:val="Body text (5) Exact"/>
    <w:link w:val="Bodytext5"/>
    <w:rsid w:val="006973EC"/>
    <w:rPr>
      <w:rFonts w:ascii="Times New Roman" w:hAnsi="Times New Roman" w:cs="Times New Roman"/>
      <w:shd w:val="clear" w:color="auto" w:fill="FFFFFF"/>
    </w:rPr>
  </w:style>
  <w:style w:type="character" w:customStyle="1" w:styleId="Bodytext6Exact">
    <w:name w:val="Body text (6) Exact"/>
    <w:link w:val="Bodytext6"/>
    <w:rsid w:val="006973EC"/>
    <w:rPr>
      <w:rFonts w:ascii="Times New Roman" w:hAnsi="Times New Roman" w:cs="Times New Roman"/>
      <w:spacing w:val="-10"/>
      <w:sz w:val="36"/>
      <w:szCs w:val="36"/>
      <w:shd w:val="clear" w:color="auto" w:fill="FFFFFF"/>
    </w:rPr>
  </w:style>
  <w:style w:type="character" w:customStyle="1" w:styleId="Bodytext7Exact">
    <w:name w:val="Body text (7) Exact"/>
    <w:link w:val="Bodytext7"/>
    <w:rsid w:val="006973EC"/>
    <w:rPr>
      <w:rFonts w:ascii="Times New Roman" w:hAnsi="Times New Roman" w:cs="Times New Roman"/>
      <w:b/>
      <w:bCs/>
      <w:w w:val="66"/>
      <w:sz w:val="26"/>
      <w:szCs w:val="26"/>
      <w:shd w:val="clear" w:color="auto" w:fill="FFFFFF"/>
    </w:rPr>
  </w:style>
  <w:style w:type="character" w:customStyle="1" w:styleId="Bodytext7Arial">
    <w:name w:val="Body text (7) + Arial"/>
    <w:aliases w:val="12 pt,Not Bold,Scale 100% Exact1"/>
    <w:rsid w:val="006973EC"/>
    <w:rPr>
      <w:rFonts w:ascii="Arial" w:hAnsi="Arial" w:cs="Arial"/>
      <w:b/>
      <w:bCs/>
      <w:noProof/>
      <w:w w:val="100"/>
      <w:sz w:val="24"/>
      <w:szCs w:val="24"/>
      <w:u w:val="none"/>
    </w:rPr>
  </w:style>
  <w:style w:type="character" w:customStyle="1" w:styleId="PicturecaptionExact">
    <w:name w:val="Picture caption Exact"/>
    <w:rsid w:val="006973EC"/>
    <w:rPr>
      <w:rFonts w:ascii="Times New Roman" w:hAnsi="Times New Roman" w:cs="Times New Roman"/>
      <w:i/>
      <w:iCs/>
      <w:sz w:val="22"/>
      <w:szCs w:val="22"/>
      <w:u w:val="none"/>
    </w:rPr>
  </w:style>
  <w:style w:type="character" w:customStyle="1" w:styleId="PicturecaptionNotItalicExact">
    <w:name w:val="Picture caption + Not Italic Exact"/>
    <w:rsid w:val="006973EC"/>
    <w:rPr>
      <w:rFonts w:ascii="Times New Roman" w:hAnsi="Times New Roman" w:cs="Times New Roman"/>
      <w:i/>
      <w:iCs/>
      <w:color w:val="000000"/>
      <w:spacing w:val="0"/>
      <w:w w:val="100"/>
      <w:position w:val="0"/>
      <w:sz w:val="22"/>
      <w:szCs w:val="22"/>
      <w:u w:val="none"/>
    </w:rPr>
  </w:style>
  <w:style w:type="character" w:customStyle="1" w:styleId="Bodytext13Exact">
    <w:name w:val="Body text (13) Exact"/>
    <w:rsid w:val="006973EC"/>
    <w:rPr>
      <w:rFonts w:ascii="Arial" w:hAnsi="Arial" w:cs="Arial"/>
      <w:sz w:val="15"/>
      <w:szCs w:val="15"/>
      <w:u w:val="none"/>
    </w:rPr>
  </w:style>
  <w:style w:type="character" w:customStyle="1" w:styleId="Bodytext13CourierNew">
    <w:name w:val="Body text (13) + Courier New"/>
    <w:aliases w:val="Bold Exact"/>
    <w:rsid w:val="006973EC"/>
    <w:rPr>
      <w:rFonts w:ascii="Courier New" w:hAnsi="Courier New" w:cs="Courier New"/>
      <w:b/>
      <w:bCs/>
      <w:color w:val="000000"/>
      <w:spacing w:val="0"/>
      <w:w w:val="100"/>
      <w:position w:val="0"/>
      <w:sz w:val="15"/>
      <w:szCs w:val="15"/>
      <w:u w:val="none"/>
    </w:rPr>
  </w:style>
  <w:style w:type="character" w:customStyle="1" w:styleId="Bodytext10Exact">
    <w:name w:val="Body text (10) Exact"/>
    <w:rsid w:val="006973EC"/>
    <w:rPr>
      <w:rFonts w:ascii="Times New Roman" w:hAnsi="Times New Roman" w:cs="Times New Roman"/>
      <w:b/>
      <w:bCs/>
      <w:sz w:val="22"/>
      <w:szCs w:val="22"/>
      <w:u w:val="none"/>
    </w:rPr>
  </w:style>
  <w:style w:type="character" w:customStyle="1" w:styleId="Bodytext15Exact">
    <w:name w:val="Body text (15) Exact"/>
    <w:link w:val="Bodytext15"/>
    <w:rsid w:val="006973EC"/>
    <w:rPr>
      <w:rFonts w:ascii="Consolas" w:hAnsi="Consolas" w:cs="Consolas"/>
      <w:w w:val="150"/>
      <w:sz w:val="14"/>
      <w:szCs w:val="14"/>
      <w:shd w:val="clear" w:color="auto" w:fill="FFFFFF"/>
    </w:rPr>
  </w:style>
  <w:style w:type="character" w:customStyle="1" w:styleId="Bodytext16Exact">
    <w:name w:val="Body text (16) Exact"/>
    <w:link w:val="Bodytext16"/>
    <w:rsid w:val="006973EC"/>
    <w:rPr>
      <w:rFonts w:ascii="Times New Roman" w:hAnsi="Times New Roman" w:cs="Times New Roman"/>
      <w:sz w:val="16"/>
      <w:szCs w:val="16"/>
      <w:shd w:val="clear" w:color="auto" w:fill="FFFFFF"/>
    </w:rPr>
  </w:style>
  <w:style w:type="character" w:customStyle="1" w:styleId="Headerorfooter">
    <w:name w:val="Header or footer_"/>
    <w:link w:val="Headerorfooter1"/>
    <w:rsid w:val="006973EC"/>
    <w:rPr>
      <w:rFonts w:ascii="Arial" w:hAnsi="Arial" w:cs="Arial"/>
      <w:b/>
      <w:bCs/>
      <w:sz w:val="19"/>
      <w:szCs w:val="19"/>
      <w:shd w:val="clear" w:color="auto" w:fill="FFFFFF"/>
    </w:rPr>
  </w:style>
  <w:style w:type="character" w:customStyle="1" w:styleId="HeaderorfooterItalic">
    <w:name w:val="Header or footer + Italic"/>
    <w:rsid w:val="006973EC"/>
    <w:rPr>
      <w:rFonts w:ascii="Arial" w:hAnsi="Arial" w:cs="Arial"/>
      <w:b/>
      <w:bCs/>
      <w:i/>
      <w:iCs/>
      <w:sz w:val="19"/>
      <w:szCs w:val="19"/>
      <w:u w:val="none"/>
    </w:rPr>
  </w:style>
  <w:style w:type="character" w:customStyle="1" w:styleId="Headerorfooter0">
    <w:name w:val="Header or footer"/>
    <w:basedOn w:val="Headerorfooter"/>
    <w:rsid w:val="006973EC"/>
    <w:rPr>
      <w:rFonts w:ascii="Arial" w:hAnsi="Arial" w:cs="Arial"/>
      <w:b/>
      <w:bCs/>
      <w:sz w:val="19"/>
      <w:szCs w:val="19"/>
      <w:shd w:val="clear" w:color="auto" w:fill="FFFFFF"/>
    </w:rPr>
  </w:style>
  <w:style w:type="character" w:customStyle="1" w:styleId="HeaderorfooterTimesNewRoman">
    <w:name w:val="Header or footer + Times New Roman"/>
    <w:aliases w:val="11 pt2,Not Bold2"/>
    <w:rsid w:val="006973EC"/>
    <w:rPr>
      <w:rFonts w:ascii="Times New Roman" w:hAnsi="Times New Roman" w:cs="Times New Roman"/>
      <w:b/>
      <w:bCs/>
      <w:sz w:val="22"/>
      <w:szCs w:val="22"/>
      <w:u w:val="none"/>
    </w:rPr>
  </w:style>
  <w:style w:type="character" w:customStyle="1" w:styleId="Heading20">
    <w:name w:val="Heading #2_"/>
    <w:link w:val="Heading21"/>
    <w:rsid w:val="006973EC"/>
    <w:rPr>
      <w:rFonts w:ascii="Arial" w:hAnsi="Arial" w:cs="Arial"/>
      <w:b/>
      <w:bCs/>
      <w:sz w:val="32"/>
      <w:szCs w:val="32"/>
      <w:shd w:val="clear" w:color="auto" w:fill="FFFFFF"/>
    </w:rPr>
  </w:style>
  <w:style w:type="character" w:customStyle="1" w:styleId="Heading32">
    <w:name w:val="Heading #3 (2)_"/>
    <w:link w:val="Heading320"/>
    <w:rsid w:val="006973EC"/>
    <w:rPr>
      <w:rFonts w:ascii="Arial" w:hAnsi="Arial" w:cs="Arial"/>
      <w:b/>
      <w:bCs/>
      <w:i/>
      <w:iCs/>
      <w:sz w:val="26"/>
      <w:szCs w:val="26"/>
      <w:shd w:val="clear" w:color="auto" w:fill="FFFFFF"/>
    </w:rPr>
  </w:style>
  <w:style w:type="character" w:customStyle="1" w:styleId="Bodytext2">
    <w:name w:val="Body text (2)_"/>
    <w:link w:val="Bodytext21"/>
    <w:rsid w:val="006973EC"/>
    <w:rPr>
      <w:rFonts w:ascii="Times New Roman" w:hAnsi="Times New Roman" w:cs="Times New Roman"/>
      <w:shd w:val="clear" w:color="auto" w:fill="FFFFFF"/>
    </w:rPr>
  </w:style>
  <w:style w:type="character" w:customStyle="1" w:styleId="Bodytext2Italic">
    <w:name w:val="Body text (2) + Italic"/>
    <w:rsid w:val="006973EC"/>
    <w:rPr>
      <w:rFonts w:ascii="Times New Roman" w:hAnsi="Times New Roman" w:cs="Times New Roman"/>
      <w:i/>
      <w:iCs/>
      <w:sz w:val="22"/>
      <w:szCs w:val="22"/>
      <w:u w:val="none"/>
    </w:rPr>
  </w:style>
  <w:style w:type="character" w:customStyle="1" w:styleId="Bodytext2Bold">
    <w:name w:val="Body text (2) + Bold"/>
    <w:rsid w:val="006973EC"/>
    <w:rPr>
      <w:rFonts w:ascii="Times New Roman" w:hAnsi="Times New Roman" w:cs="Times New Roman"/>
      <w:b/>
      <w:bCs/>
      <w:sz w:val="22"/>
      <w:szCs w:val="22"/>
      <w:u w:val="none"/>
    </w:rPr>
  </w:style>
  <w:style w:type="character" w:customStyle="1" w:styleId="Bodytext212pt">
    <w:name w:val="Body text (2) + 12 pt"/>
    <w:rsid w:val="006973EC"/>
    <w:rPr>
      <w:rFonts w:ascii="Times New Roman" w:hAnsi="Times New Roman" w:cs="Times New Roman"/>
      <w:sz w:val="24"/>
      <w:szCs w:val="24"/>
      <w:u w:val="none"/>
    </w:rPr>
  </w:style>
  <w:style w:type="character" w:customStyle="1" w:styleId="Heading30">
    <w:name w:val="Heading #3_"/>
    <w:link w:val="Heading31"/>
    <w:rsid w:val="006973EC"/>
    <w:rPr>
      <w:rFonts w:ascii="Arial" w:hAnsi="Arial" w:cs="Arial"/>
      <w:b/>
      <w:bCs/>
      <w:i/>
      <w:iCs/>
      <w:sz w:val="26"/>
      <w:szCs w:val="26"/>
      <w:shd w:val="clear" w:color="auto" w:fill="FFFFFF"/>
    </w:rPr>
  </w:style>
  <w:style w:type="character" w:customStyle="1" w:styleId="Bodytext20">
    <w:name w:val="Body text (2)"/>
    <w:rsid w:val="006973EC"/>
    <w:rPr>
      <w:rFonts w:ascii="Times New Roman" w:hAnsi="Times New Roman" w:cs="Times New Roman"/>
      <w:sz w:val="22"/>
      <w:szCs w:val="22"/>
      <w:u w:val="single"/>
    </w:rPr>
  </w:style>
  <w:style w:type="character" w:customStyle="1" w:styleId="Bodytext8">
    <w:name w:val="Body text (8)_"/>
    <w:link w:val="Bodytext80"/>
    <w:rsid w:val="006973EC"/>
    <w:rPr>
      <w:rFonts w:ascii="Times New Roman" w:hAnsi="Times New Roman" w:cs="Times New Roman"/>
      <w:i/>
      <w:iCs/>
      <w:shd w:val="clear" w:color="auto" w:fill="FFFFFF"/>
    </w:rPr>
  </w:style>
  <w:style w:type="character" w:customStyle="1" w:styleId="Bodytext2Candara">
    <w:name w:val="Body text (2) + Candara"/>
    <w:aliases w:val="11.5 pt"/>
    <w:rsid w:val="006973EC"/>
    <w:rPr>
      <w:rFonts w:ascii="Candara" w:hAnsi="Candara" w:cs="Candara"/>
      <w:spacing w:val="0"/>
      <w:sz w:val="23"/>
      <w:szCs w:val="23"/>
      <w:u w:val="none"/>
    </w:rPr>
  </w:style>
  <w:style w:type="character" w:customStyle="1" w:styleId="Bodytext27pt">
    <w:name w:val="Body text (2) + 7 pt"/>
    <w:rsid w:val="006973EC"/>
    <w:rPr>
      <w:rFonts w:ascii="Times New Roman" w:hAnsi="Times New Roman" w:cs="Times New Roman"/>
      <w:sz w:val="14"/>
      <w:szCs w:val="14"/>
      <w:u w:val="none"/>
    </w:rPr>
  </w:style>
  <w:style w:type="character" w:customStyle="1" w:styleId="Bodytext2Consolas">
    <w:name w:val="Body text (2) + Consolas"/>
    <w:aliases w:val="8.5 pt,Italic10"/>
    <w:rsid w:val="006973EC"/>
    <w:rPr>
      <w:rFonts w:ascii="Consolas" w:hAnsi="Consolas" w:cs="Consolas"/>
      <w:i/>
      <w:iCs/>
      <w:spacing w:val="0"/>
      <w:sz w:val="17"/>
      <w:szCs w:val="17"/>
      <w:u w:val="none"/>
    </w:rPr>
  </w:style>
  <w:style w:type="character" w:customStyle="1" w:styleId="Bodytext295pt">
    <w:name w:val="Body text (2) + 9.5 pt"/>
    <w:rsid w:val="006973EC"/>
    <w:rPr>
      <w:rFonts w:ascii="Times New Roman" w:hAnsi="Times New Roman" w:cs="Times New Roman"/>
      <w:sz w:val="19"/>
      <w:szCs w:val="19"/>
      <w:u w:val="none"/>
    </w:rPr>
  </w:style>
  <w:style w:type="character" w:customStyle="1" w:styleId="Bodytext2Arial">
    <w:name w:val="Body text (2) + Arial"/>
    <w:aliases w:val="6.5 pt,Italic9,Spacing 1 pt"/>
    <w:rsid w:val="006973EC"/>
    <w:rPr>
      <w:rFonts w:ascii="Arial" w:hAnsi="Arial" w:cs="Arial"/>
      <w:i/>
      <w:iCs/>
      <w:spacing w:val="20"/>
      <w:sz w:val="13"/>
      <w:szCs w:val="13"/>
      <w:u w:val="none"/>
    </w:rPr>
  </w:style>
  <w:style w:type="character" w:customStyle="1" w:styleId="Bodytext210pt">
    <w:name w:val="Body text (2) + 10 pt"/>
    <w:rsid w:val="006973EC"/>
    <w:rPr>
      <w:rFonts w:ascii="Times New Roman" w:hAnsi="Times New Roman" w:cs="Times New Roman"/>
      <w:sz w:val="20"/>
      <w:szCs w:val="20"/>
      <w:u w:val="none"/>
    </w:rPr>
  </w:style>
  <w:style w:type="character" w:customStyle="1" w:styleId="Bodytext23">
    <w:name w:val="Body text (2)3"/>
    <w:rsid w:val="006973EC"/>
    <w:rPr>
      <w:rFonts w:ascii="Times New Roman" w:hAnsi="Times New Roman" w:cs="Times New Roman"/>
      <w:strike/>
      <w:sz w:val="22"/>
      <w:szCs w:val="22"/>
      <w:u w:val="none"/>
    </w:rPr>
  </w:style>
  <w:style w:type="character" w:customStyle="1" w:styleId="Bodytext2Spacing5pt">
    <w:name w:val="Body text (2) + Spacing 5 pt"/>
    <w:rsid w:val="006973EC"/>
    <w:rPr>
      <w:rFonts w:ascii="Times New Roman" w:hAnsi="Times New Roman" w:cs="Times New Roman"/>
      <w:spacing w:val="100"/>
      <w:sz w:val="22"/>
      <w:szCs w:val="22"/>
      <w:u w:val="none"/>
    </w:rPr>
  </w:style>
  <w:style w:type="character" w:customStyle="1" w:styleId="Bodytext9">
    <w:name w:val="Body text (9)_"/>
    <w:link w:val="Bodytext90"/>
    <w:rsid w:val="006973EC"/>
    <w:rPr>
      <w:rFonts w:ascii="Times New Roman" w:hAnsi="Times New Roman" w:cs="Times New Roman"/>
      <w:sz w:val="14"/>
      <w:szCs w:val="14"/>
      <w:shd w:val="clear" w:color="auto" w:fill="FFFFFF"/>
    </w:rPr>
  </w:style>
  <w:style w:type="character" w:customStyle="1" w:styleId="Bodytext2Spacing3pt">
    <w:name w:val="Body text (2) + Spacing 3 pt"/>
    <w:rsid w:val="006973EC"/>
    <w:rPr>
      <w:rFonts w:ascii="Times New Roman" w:hAnsi="Times New Roman" w:cs="Times New Roman"/>
      <w:spacing w:val="60"/>
      <w:sz w:val="22"/>
      <w:szCs w:val="22"/>
      <w:u w:val="none"/>
    </w:rPr>
  </w:style>
  <w:style w:type="character" w:customStyle="1" w:styleId="Bodytext2Bold1">
    <w:name w:val="Body text (2) + Bold1"/>
    <w:aliases w:val="Italic8,Spacing 1 pt4"/>
    <w:rsid w:val="006973EC"/>
    <w:rPr>
      <w:rFonts w:ascii="Times New Roman" w:hAnsi="Times New Roman" w:cs="Times New Roman"/>
      <w:b/>
      <w:bCs/>
      <w:i/>
      <w:iCs/>
      <w:spacing w:val="20"/>
      <w:sz w:val="22"/>
      <w:szCs w:val="22"/>
      <w:u w:val="none"/>
    </w:rPr>
  </w:style>
  <w:style w:type="character" w:customStyle="1" w:styleId="Bodytext22">
    <w:name w:val="Body text (2)2"/>
    <w:basedOn w:val="Bodytext2"/>
    <w:rsid w:val="006973EC"/>
    <w:rPr>
      <w:rFonts w:ascii="Times New Roman" w:hAnsi="Times New Roman" w:cs="Times New Roman"/>
      <w:shd w:val="clear" w:color="auto" w:fill="FFFFFF"/>
    </w:rPr>
  </w:style>
  <w:style w:type="character" w:customStyle="1" w:styleId="Bodytext10">
    <w:name w:val="Body text (10)_"/>
    <w:link w:val="Bodytext100"/>
    <w:rsid w:val="006973EC"/>
    <w:rPr>
      <w:rFonts w:ascii="Times New Roman" w:hAnsi="Times New Roman" w:cs="Times New Roman"/>
      <w:b/>
      <w:bCs/>
      <w:shd w:val="clear" w:color="auto" w:fill="FFFFFF"/>
    </w:rPr>
  </w:style>
  <w:style w:type="character" w:customStyle="1" w:styleId="Bodytext11">
    <w:name w:val="Body text (11)_"/>
    <w:link w:val="Bodytext110"/>
    <w:rsid w:val="006973EC"/>
    <w:rPr>
      <w:rFonts w:ascii="Times New Roman" w:hAnsi="Times New Roman" w:cs="Times New Roman"/>
      <w:shd w:val="clear" w:color="auto" w:fill="FFFFFF"/>
    </w:rPr>
  </w:style>
  <w:style w:type="character" w:customStyle="1" w:styleId="Bodytext1195pt">
    <w:name w:val="Body text (11) + 9.5 pt"/>
    <w:aliases w:val="Bold4"/>
    <w:rsid w:val="006973EC"/>
    <w:rPr>
      <w:rFonts w:ascii="Times New Roman" w:hAnsi="Times New Roman" w:cs="Times New Roman"/>
      <w:b/>
      <w:bCs/>
      <w:spacing w:val="0"/>
      <w:sz w:val="19"/>
      <w:szCs w:val="19"/>
      <w:u w:val="none"/>
    </w:rPr>
  </w:style>
  <w:style w:type="character" w:customStyle="1" w:styleId="HeaderorfooterItalic1">
    <w:name w:val="Header or footer + Italic1"/>
    <w:rsid w:val="006973EC"/>
    <w:rPr>
      <w:rFonts w:ascii="Arial" w:hAnsi="Arial" w:cs="Arial"/>
      <w:b/>
      <w:bCs/>
      <w:i/>
      <w:iCs/>
      <w:sz w:val="19"/>
      <w:szCs w:val="19"/>
      <w:u w:val="single"/>
    </w:rPr>
  </w:style>
  <w:style w:type="character" w:customStyle="1" w:styleId="Headerorfooter2">
    <w:name w:val="Header or footer2"/>
    <w:rsid w:val="006973EC"/>
    <w:rPr>
      <w:rFonts w:ascii="Arial" w:hAnsi="Arial" w:cs="Arial"/>
      <w:b/>
      <w:bCs/>
      <w:sz w:val="19"/>
      <w:szCs w:val="19"/>
      <w:u w:val="single"/>
    </w:rPr>
  </w:style>
  <w:style w:type="character" w:customStyle="1" w:styleId="Bodytext12">
    <w:name w:val="Body text (12)_"/>
    <w:link w:val="Bodytext120"/>
    <w:rsid w:val="006973EC"/>
    <w:rPr>
      <w:rFonts w:ascii="Arial" w:hAnsi="Arial" w:cs="Arial"/>
      <w:b/>
      <w:bCs/>
      <w:sz w:val="19"/>
      <w:szCs w:val="19"/>
      <w:shd w:val="clear" w:color="auto" w:fill="FFFFFF"/>
    </w:rPr>
  </w:style>
  <w:style w:type="character" w:customStyle="1" w:styleId="Bodytext12TimesNewRoman">
    <w:name w:val="Body text (12) + Times New Roman"/>
    <w:aliases w:val="11 pt1"/>
    <w:rsid w:val="006973EC"/>
    <w:rPr>
      <w:rFonts w:ascii="Times New Roman" w:hAnsi="Times New Roman" w:cs="Times New Roman"/>
      <w:b/>
      <w:bCs/>
      <w:sz w:val="22"/>
      <w:szCs w:val="22"/>
      <w:u w:val="none"/>
    </w:rPr>
  </w:style>
  <w:style w:type="character" w:customStyle="1" w:styleId="Bodytext13">
    <w:name w:val="Body text (13)_"/>
    <w:link w:val="Bodytext130"/>
    <w:rsid w:val="006973EC"/>
    <w:rPr>
      <w:rFonts w:ascii="Arial" w:hAnsi="Arial" w:cs="Arial"/>
      <w:sz w:val="15"/>
      <w:szCs w:val="15"/>
      <w:shd w:val="clear" w:color="auto" w:fill="FFFFFF"/>
    </w:rPr>
  </w:style>
  <w:style w:type="character" w:customStyle="1" w:styleId="Bodytext14">
    <w:name w:val="Body text (14)_"/>
    <w:link w:val="Bodytext140"/>
    <w:rsid w:val="006973EC"/>
    <w:rPr>
      <w:rFonts w:ascii="Times New Roman" w:hAnsi="Times New Roman" w:cs="Times New Roman"/>
      <w:b/>
      <w:bCs/>
      <w:sz w:val="21"/>
      <w:szCs w:val="21"/>
      <w:shd w:val="clear" w:color="auto" w:fill="FFFFFF"/>
    </w:rPr>
  </w:style>
  <w:style w:type="character" w:customStyle="1" w:styleId="Tableofcontents2">
    <w:name w:val="Table of contents (2)_"/>
    <w:link w:val="Tableofcontents20"/>
    <w:rsid w:val="006973EC"/>
    <w:rPr>
      <w:rFonts w:ascii="Times New Roman" w:hAnsi="Times New Roman" w:cs="Times New Roman"/>
      <w:b/>
      <w:bCs/>
      <w:shd w:val="clear" w:color="auto" w:fill="FFFFFF"/>
    </w:rPr>
  </w:style>
  <w:style w:type="character" w:customStyle="1" w:styleId="Tableofcontents3">
    <w:name w:val="Table of contents (3)_"/>
    <w:link w:val="Tableofcontents30"/>
    <w:rsid w:val="006973EC"/>
    <w:rPr>
      <w:rFonts w:ascii="Times New Roman" w:hAnsi="Times New Roman" w:cs="Times New Roman"/>
      <w:b/>
      <w:bCs/>
      <w:shd w:val="clear" w:color="auto" w:fill="FFFFFF"/>
    </w:rPr>
  </w:style>
  <w:style w:type="character" w:customStyle="1" w:styleId="Tableofcontents4">
    <w:name w:val="Table of contents (4)_"/>
    <w:link w:val="Tableofcontents40"/>
    <w:rsid w:val="006973EC"/>
    <w:rPr>
      <w:rFonts w:ascii="Times New Roman" w:hAnsi="Times New Roman" w:cs="Times New Roman"/>
      <w:shd w:val="clear" w:color="auto" w:fill="FFFFFF"/>
    </w:rPr>
  </w:style>
  <w:style w:type="character" w:customStyle="1" w:styleId="Tableofcontents5">
    <w:name w:val="Table of contents (5)_"/>
    <w:link w:val="Tableofcontents51"/>
    <w:rsid w:val="006973EC"/>
    <w:rPr>
      <w:rFonts w:ascii="Times New Roman" w:hAnsi="Times New Roman" w:cs="Times New Roman"/>
      <w:sz w:val="14"/>
      <w:szCs w:val="14"/>
      <w:shd w:val="clear" w:color="auto" w:fill="FFFFFF"/>
    </w:rPr>
  </w:style>
  <w:style w:type="character" w:customStyle="1" w:styleId="Tableofcontents50">
    <w:name w:val="Table of contents (5)"/>
    <w:rsid w:val="006973EC"/>
    <w:rPr>
      <w:rFonts w:ascii="Times New Roman" w:hAnsi="Times New Roman" w:cs="Times New Roman"/>
      <w:sz w:val="14"/>
      <w:szCs w:val="14"/>
      <w:u w:val="single"/>
    </w:rPr>
  </w:style>
  <w:style w:type="character" w:customStyle="1" w:styleId="Tableofcontents">
    <w:name w:val="Table of contents_"/>
    <w:link w:val="Tableofcontents0"/>
    <w:rsid w:val="006973EC"/>
    <w:rPr>
      <w:rFonts w:ascii="Arial" w:hAnsi="Arial" w:cs="Arial"/>
      <w:sz w:val="15"/>
      <w:szCs w:val="15"/>
      <w:shd w:val="clear" w:color="auto" w:fill="FFFFFF"/>
    </w:rPr>
  </w:style>
  <w:style w:type="character" w:customStyle="1" w:styleId="TableofcontentsCourierNew">
    <w:name w:val="Table of contents + Courier New"/>
    <w:aliases w:val="Bold3"/>
    <w:rsid w:val="006973EC"/>
    <w:rPr>
      <w:rFonts w:ascii="Courier New" w:hAnsi="Courier New" w:cs="Courier New"/>
      <w:b/>
      <w:bCs/>
      <w:noProof/>
      <w:sz w:val="15"/>
      <w:szCs w:val="15"/>
      <w:u w:val="none"/>
    </w:rPr>
  </w:style>
  <w:style w:type="character" w:customStyle="1" w:styleId="Bodytext8NotItalic">
    <w:name w:val="Body text (8) + Not Italic"/>
    <w:basedOn w:val="Bodytext8"/>
    <w:rsid w:val="006973EC"/>
    <w:rPr>
      <w:rFonts w:ascii="Times New Roman" w:hAnsi="Times New Roman" w:cs="Times New Roman"/>
      <w:i/>
      <w:iCs/>
      <w:shd w:val="clear" w:color="auto" w:fill="FFFFFF"/>
    </w:rPr>
  </w:style>
  <w:style w:type="character" w:customStyle="1" w:styleId="Bodytext17">
    <w:name w:val="Body text (17)_"/>
    <w:link w:val="Bodytext170"/>
    <w:rsid w:val="006973EC"/>
    <w:rPr>
      <w:rFonts w:ascii="Arial" w:hAnsi="Arial" w:cs="Arial"/>
      <w:b/>
      <w:bCs/>
      <w:shd w:val="clear" w:color="auto" w:fill="FFFFFF"/>
    </w:rPr>
  </w:style>
  <w:style w:type="character" w:customStyle="1" w:styleId="Heading22">
    <w:name w:val="Heading #2 (2)_"/>
    <w:link w:val="Heading220"/>
    <w:rsid w:val="006973EC"/>
    <w:rPr>
      <w:rFonts w:ascii="Arial" w:hAnsi="Arial" w:cs="Arial"/>
      <w:b/>
      <w:bCs/>
      <w:sz w:val="32"/>
      <w:szCs w:val="32"/>
      <w:shd w:val="clear" w:color="auto" w:fill="FFFFFF"/>
    </w:rPr>
  </w:style>
  <w:style w:type="character" w:customStyle="1" w:styleId="Heading40">
    <w:name w:val="Heading #4_"/>
    <w:link w:val="Heading41"/>
    <w:rsid w:val="006973EC"/>
    <w:rPr>
      <w:rFonts w:ascii="Times New Roman" w:hAnsi="Times New Roman" w:cs="Times New Roman"/>
      <w:b/>
      <w:bCs/>
      <w:shd w:val="clear" w:color="auto" w:fill="FFFFFF"/>
    </w:rPr>
  </w:style>
  <w:style w:type="character" w:customStyle="1" w:styleId="Bodytext217pt">
    <w:name w:val="Body text (2) + 17 pt"/>
    <w:aliases w:val="Italic7,Spacing 0 pt"/>
    <w:rsid w:val="006973EC"/>
    <w:rPr>
      <w:rFonts w:ascii="Times New Roman" w:hAnsi="Times New Roman" w:cs="Times New Roman"/>
      <w:i/>
      <w:iCs/>
      <w:spacing w:val="-10"/>
      <w:sz w:val="34"/>
      <w:szCs w:val="34"/>
      <w:u w:val="none"/>
    </w:rPr>
  </w:style>
  <w:style w:type="character" w:customStyle="1" w:styleId="Bodytext8Spacing1pt">
    <w:name w:val="Body text (8) + Spacing 1 pt"/>
    <w:rsid w:val="006973EC"/>
    <w:rPr>
      <w:rFonts w:ascii="Times New Roman" w:hAnsi="Times New Roman" w:cs="Times New Roman"/>
      <w:i/>
      <w:iCs/>
      <w:spacing w:val="30"/>
      <w:sz w:val="22"/>
      <w:szCs w:val="22"/>
      <w:u w:val="none"/>
    </w:rPr>
  </w:style>
  <w:style w:type="character" w:customStyle="1" w:styleId="Bodytext2Italic2">
    <w:name w:val="Body text (2) + Italic2"/>
    <w:aliases w:val="Spacing 1 pt3"/>
    <w:rsid w:val="006973EC"/>
    <w:rPr>
      <w:rFonts w:ascii="Times New Roman" w:hAnsi="Times New Roman" w:cs="Times New Roman"/>
      <w:i/>
      <w:iCs/>
      <w:spacing w:val="30"/>
      <w:sz w:val="22"/>
      <w:szCs w:val="22"/>
      <w:u w:val="none"/>
    </w:rPr>
  </w:style>
  <w:style w:type="character" w:customStyle="1" w:styleId="Bodytext2Candara1">
    <w:name w:val="Body text (2) + Candara1"/>
    <w:aliases w:val="10.5 pt,Italic6"/>
    <w:rsid w:val="006973EC"/>
    <w:rPr>
      <w:rFonts w:ascii="Candara" w:hAnsi="Candara" w:cs="Candara"/>
      <w:i/>
      <w:iCs/>
      <w:sz w:val="21"/>
      <w:szCs w:val="21"/>
      <w:u w:val="none"/>
    </w:rPr>
  </w:style>
  <w:style w:type="character" w:customStyle="1" w:styleId="Bodytext216pt">
    <w:name w:val="Body text (2) + 16 pt"/>
    <w:aliases w:val="Spacing 0 pt4"/>
    <w:rsid w:val="006973EC"/>
    <w:rPr>
      <w:rFonts w:ascii="Times New Roman" w:hAnsi="Times New Roman" w:cs="Times New Roman"/>
      <w:spacing w:val="-10"/>
      <w:sz w:val="32"/>
      <w:szCs w:val="32"/>
      <w:u w:val="none"/>
    </w:rPr>
  </w:style>
  <w:style w:type="character" w:customStyle="1" w:styleId="Bodytext2115pt">
    <w:name w:val="Body text (2) + 11.5 pt"/>
    <w:aliases w:val="Italic5,Spacing 1 pt2"/>
    <w:rsid w:val="006973EC"/>
    <w:rPr>
      <w:rFonts w:ascii="Times New Roman" w:hAnsi="Times New Roman" w:cs="Times New Roman"/>
      <w:i/>
      <w:iCs/>
      <w:spacing w:val="30"/>
      <w:sz w:val="23"/>
      <w:szCs w:val="23"/>
      <w:u w:val="none"/>
    </w:rPr>
  </w:style>
  <w:style w:type="character" w:customStyle="1" w:styleId="Bodytext8Bold">
    <w:name w:val="Body text (8) + Bold"/>
    <w:aliases w:val="Not Italic"/>
    <w:rsid w:val="006973EC"/>
    <w:rPr>
      <w:rFonts w:ascii="Times New Roman" w:hAnsi="Times New Roman" w:cs="Times New Roman"/>
      <w:b/>
      <w:bCs/>
      <w:i/>
      <w:iCs/>
      <w:sz w:val="22"/>
      <w:szCs w:val="22"/>
      <w:u w:val="none"/>
    </w:rPr>
  </w:style>
  <w:style w:type="character" w:customStyle="1" w:styleId="Bodytext2Italic1">
    <w:name w:val="Body text (2) + Italic1"/>
    <w:aliases w:val="Small Caps,Spacing 1 pt1"/>
    <w:rsid w:val="006973EC"/>
    <w:rPr>
      <w:rFonts w:ascii="Times New Roman" w:hAnsi="Times New Roman" w:cs="Times New Roman"/>
      <w:i/>
      <w:iCs/>
      <w:smallCaps/>
      <w:spacing w:val="30"/>
      <w:sz w:val="22"/>
      <w:szCs w:val="22"/>
      <w:u w:val="none"/>
    </w:rPr>
  </w:style>
  <w:style w:type="character" w:customStyle="1" w:styleId="Picturecaption">
    <w:name w:val="Picture caption_"/>
    <w:link w:val="Picturecaption0"/>
    <w:rsid w:val="006973EC"/>
    <w:rPr>
      <w:rFonts w:ascii="Times New Roman" w:hAnsi="Times New Roman" w:cs="Times New Roman"/>
      <w:i/>
      <w:iCs/>
      <w:shd w:val="clear" w:color="auto" w:fill="FFFFFF"/>
    </w:rPr>
  </w:style>
  <w:style w:type="character" w:customStyle="1" w:styleId="PicturecaptionBold">
    <w:name w:val="Picture caption + Bold"/>
    <w:aliases w:val="Not Italic6"/>
    <w:rsid w:val="006973EC"/>
    <w:rPr>
      <w:rFonts w:ascii="Times New Roman" w:hAnsi="Times New Roman" w:cs="Times New Roman"/>
      <w:b/>
      <w:bCs/>
      <w:i/>
      <w:iCs/>
      <w:sz w:val="22"/>
      <w:szCs w:val="22"/>
      <w:u w:val="none"/>
    </w:rPr>
  </w:style>
  <w:style w:type="character" w:customStyle="1" w:styleId="Picturecaption16pt">
    <w:name w:val="Picture caption + 16 pt"/>
    <w:aliases w:val="Not Italic5,Spacing 0 pt3"/>
    <w:rsid w:val="006973EC"/>
    <w:rPr>
      <w:rFonts w:ascii="Times New Roman" w:hAnsi="Times New Roman" w:cs="Times New Roman"/>
      <w:i/>
      <w:iCs/>
      <w:spacing w:val="-10"/>
      <w:sz w:val="32"/>
      <w:szCs w:val="32"/>
      <w:u w:val="none"/>
    </w:rPr>
  </w:style>
  <w:style w:type="character" w:customStyle="1" w:styleId="Bodytext18">
    <w:name w:val="Body text (18)_"/>
    <w:link w:val="Bodytext180"/>
    <w:rsid w:val="006973EC"/>
    <w:rPr>
      <w:rFonts w:ascii="Arial" w:hAnsi="Arial" w:cs="Arial"/>
      <w:i/>
      <w:iCs/>
      <w:shd w:val="clear" w:color="auto" w:fill="FFFFFF"/>
    </w:rPr>
  </w:style>
  <w:style w:type="character" w:customStyle="1" w:styleId="Bodytext18TimesNewRoman">
    <w:name w:val="Body text (18) + Times New Roman"/>
    <w:aliases w:val="Bold2,Not Italic4"/>
    <w:rsid w:val="006973EC"/>
    <w:rPr>
      <w:rFonts w:ascii="Times New Roman" w:hAnsi="Times New Roman" w:cs="Times New Roman"/>
      <w:b/>
      <w:bCs/>
      <w:i/>
      <w:iCs/>
      <w:spacing w:val="0"/>
      <w:sz w:val="22"/>
      <w:szCs w:val="22"/>
      <w:u w:val="none"/>
    </w:rPr>
  </w:style>
  <w:style w:type="character" w:customStyle="1" w:styleId="Bodytext18Bold">
    <w:name w:val="Body text (18) + Bold"/>
    <w:aliases w:val="Not Italic3"/>
    <w:rsid w:val="006973EC"/>
    <w:rPr>
      <w:rFonts w:ascii="Arial" w:hAnsi="Arial" w:cs="Arial"/>
      <w:b/>
      <w:bCs/>
      <w:i/>
      <w:iCs/>
      <w:spacing w:val="0"/>
      <w:sz w:val="22"/>
      <w:szCs w:val="22"/>
      <w:u w:val="none"/>
    </w:rPr>
  </w:style>
  <w:style w:type="character" w:customStyle="1" w:styleId="Bodytext816pt">
    <w:name w:val="Body text (8) + 16 pt"/>
    <w:aliases w:val="Not Italic2,Spacing 0 pt2"/>
    <w:rsid w:val="006973EC"/>
    <w:rPr>
      <w:rFonts w:ascii="Times New Roman" w:hAnsi="Times New Roman" w:cs="Times New Roman"/>
      <w:i/>
      <w:iCs/>
      <w:spacing w:val="-10"/>
      <w:sz w:val="32"/>
      <w:szCs w:val="32"/>
      <w:u w:val="none"/>
    </w:rPr>
  </w:style>
  <w:style w:type="character" w:customStyle="1" w:styleId="Bodytext8Candara">
    <w:name w:val="Body text (8) + Candara"/>
    <w:aliases w:val="15 pt,Not Italic1,Scale 120%"/>
    <w:rsid w:val="006973EC"/>
    <w:rPr>
      <w:rFonts w:ascii="Candara" w:hAnsi="Candara" w:cs="Candara"/>
      <w:i/>
      <w:iCs/>
      <w:w w:val="120"/>
      <w:sz w:val="30"/>
      <w:szCs w:val="30"/>
      <w:u w:val="none"/>
    </w:rPr>
  </w:style>
  <w:style w:type="character" w:customStyle="1" w:styleId="Bodytext817pt">
    <w:name w:val="Body text (8) + 17 pt"/>
    <w:aliases w:val="Spacing 0 pt1"/>
    <w:rsid w:val="006973EC"/>
    <w:rPr>
      <w:rFonts w:ascii="Times New Roman" w:hAnsi="Times New Roman" w:cs="Times New Roman"/>
      <w:i/>
      <w:iCs/>
      <w:spacing w:val="-10"/>
      <w:sz w:val="34"/>
      <w:szCs w:val="34"/>
      <w:u w:val="none"/>
    </w:rPr>
  </w:style>
  <w:style w:type="character" w:customStyle="1" w:styleId="HeaderorfooterTimesNewRoman1">
    <w:name w:val="Header or footer + Times New Roman1"/>
    <w:aliases w:val="4 pt,Not Bold1,Italic4"/>
    <w:rsid w:val="006973EC"/>
    <w:rPr>
      <w:rFonts w:ascii="Times New Roman" w:hAnsi="Times New Roman" w:cs="Times New Roman"/>
      <w:b/>
      <w:bCs/>
      <w:i/>
      <w:iCs/>
      <w:sz w:val="8"/>
      <w:szCs w:val="8"/>
      <w:u w:val="none"/>
    </w:rPr>
  </w:style>
  <w:style w:type="character" w:customStyle="1" w:styleId="Bodytext2105pt">
    <w:name w:val="Body text (2) + 10.5 pt"/>
    <w:aliases w:val="Bold1"/>
    <w:rsid w:val="006973EC"/>
    <w:rPr>
      <w:rFonts w:ascii="Times New Roman" w:hAnsi="Times New Roman" w:cs="Times New Roman"/>
      <w:b/>
      <w:bCs/>
      <w:sz w:val="21"/>
      <w:szCs w:val="21"/>
      <w:u w:val="none"/>
    </w:rPr>
  </w:style>
  <w:style w:type="character" w:customStyle="1" w:styleId="Heading10">
    <w:name w:val="Heading #1_"/>
    <w:link w:val="Heading11"/>
    <w:rsid w:val="006973EC"/>
    <w:rPr>
      <w:rFonts w:ascii="Times New Roman" w:hAnsi="Times New Roman" w:cs="Times New Roman"/>
      <w:shd w:val="clear" w:color="auto" w:fill="FFFFFF"/>
    </w:rPr>
  </w:style>
  <w:style w:type="character" w:customStyle="1" w:styleId="Bodytext2115pt1">
    <w:name w:val="Body text (2) + 11.5 pt1"/>
    <w:aliases w:val="Italic3"/>
    <w:rsid w:val="006973EC"/>
    <w:rPr>
      <w:rFonts w:ascii="Times New Roman" w:hAnsi="Times New Roman" w:cs="Times New Roman"/>
      <w:i/>
      <w:iCs/>
      <w:sz w:val="23"/>
      <w:szCs w:val="23"/>
      <w:u w:val="none"/>
    </w:rPr>
  </w:style>
  <w:style w:type="character" w:customStyle="1" w:styleId="Bodytext2Consolas1">
    <w:name w:val="Body text (2) + Consolas1"/>
    <w:aliases w:val="15 pt1,Italic2"/>
    <w:rsid w:val="006973EC"/>
    <w:rPr>
      <w:rFonts w:ascii="Consolas" w:hAnsi="Consolas" w:cs="Consolas"/>
      <w:i/>
      <w:iCs/>
      <w:sz w:val="30"/>
      <w:szCs w:val="30"/>
      <w:u w:val="none"/>
    </w:rPr>
  </w:style>
  <w:style w:type="character" w:customStyle="1" w:styleId="Bodytext19">
    <w:name w:val="Body text (19)_"/>
    <w:link w:val="Bodytext190"/>
    <w:rsid w:val="006973EC"/>
    <w:rPr>
      <w:rFonts w:ascii="Times New Roman" w:hAnsi="Times New Roman" w:cs="Times New Roman"/>
      <w:i/>
      <w:iCs/>
      <w:sz w:val="23"/>
      <w:szCs w:val="23"/>
      <w:shd w:val="clear" w:color="auto" w:fill="FFFFFF"/>
    </w:rPr>
  </w:style>
  <w:style w:type="character" w:customStyle="1" w:styleId="Bodytext19SmallCaps">
    <w:name w:val="Body text (19) + Small Caps"/>
    <w:rsid w:val="006973EC"/>
    <w:rPr>
      <w:rFonts w:ascii="Times New Roman" w:hAnsi="Times New Roman" w:cs="Times New Roman"/>
      <w:i/>
      <w:iCs/>
      <w:smallCaps/>
      <w:sz w:val="23"/>
      <w:szCs w:val="23"/>
      <w:u w:val="none"/>
    </w:rPr>
  </w:style>
  <w:style w:type="character" w:customStyle="1" w:styleId="Bodytext218pt">
    <w:name w:val="Body text (2) + 18 pt"/>
    <w:aliases w:val="Italic1"/>
    <w:rsid w:val="006973EC"/>
    <w:rPr>
      <w:rFonts w:ascii="Times New Roman" w:hAnsi="Times New Roman" w:cs="Times New Roman"/>
      <w:i/>
      <w:iCs/>
      <w:spacing w:val="0"/>
      <w:sz w:val="36"/>
      <w:szCs w:val="36"/>
      <w:u w:val="none"/>
    </w:rPr>
  </w:style>
  <w:style w:type="character" w:customStyle="1" w:styleId="Bodytext218pt1">
    <w:name w:val="Body text (2) + 18 pt1"/>
    <w:rsid w:val="006973EC"/>
    <w:rPr>
      <w:rFonts w:ascii="Times New Roman" w:hAnsi="Times New Roman" w:cs="Times New Roman"/>
      <w:sz w:val="36"/>
      <w:szCs w:val="36"/>
      <w:u w:val="none"/>
    </w:rPr>
  </w:style>
  <w:style w:type="character" w:customStyle="1" w:styleId="Bodytext2Spacing1pt">
    <w:name w:val="Body text (2) + Spacing 1 pt"/>
    <w:rsid w:val="006973EC"/>
    <w:rPr>
      <w:rFonts w:ascii="Times New Roman" w:hAnsi="Times New Roman" w:cs="Times New Roman"/>
      <w:spacing w:val="30"/>
      <w:sz w:val="22"/>
      <w:szCs w:val="22"/>
      <w:u w:val="none"/>
    </w:rPr>
  </w:style>
  <w:style w:type="paragraph" w:customStyle="1" w:styleId="Footnote1">
    <w:name w:val="Footnote1"/>
    <w:basedOn w:val="Normal"/>
    <w:link w:val="Footnote"/>
    <w:rsid w:val="006973EC"/>
    <w:pPr>
      <w:widowControl w:val="0"/>
      <w:shd w:val="clear" w:color="auto" w:fill="FFFFFF"/>
      <w:spacing w:after="0" w:line="283" w:lineRule="exact"/>
      <w:ind w:hanging="360"/>
      <w:jc w:val="both"/>
    </w:pPr>
    <w:rPr>
      <w:rFonts w:ascii="Times New Roman" w:hAnsi="Times New Roman" w:cs="Times New Roman"/>
    </w:rPr>
  </w:style>
  <w:style w:type="paragraph" w:customStyle="1" w:styleId="Footnote21">
    <w:name w:val="Footnote (2)"/>
    <w:basedOn w:val="Normal"/>
    <w:link w:val="Footnote20"/>
    <w:rsid w:val="006973EC"/>
    <w:pPr>
      <w:widowControl w:val="0"/>
      <w:shd w:val="clear" w:color="auto" w:fill="FFFFFF"/>
      <w:spacing w:after="300" w:line="240" w:lineRule="atLeast"/>
    </w:pPr>
    <w:rPr>
      <w:rFonts w:ascii="Times New Roman" w:hAnsi="Times New Roman" w:cs="Times New Roman"/>
      <w:i/>
      <w:iCs/>
    </w:rPr>
  </w:style>
  <w:style w:type="paragraph" w:customStyle="1" w:styleId="Bodytext21">
    <w:name w:val="Body text (2)1"/>
    <w:basedOn w:val="Normal"/>
    <w:link w:val="Bodytext2"/>
    <w:rsid w:val="006973EC"/>
    <w:pPr>
      <w:widowControl w:val="0"/>
      <w:shd w:val="clear" w:color="auto" w:fill="FFFFFF"/>
      <w:spacing w:before="120" w:after="0" w:line="283" w:lineRule="exact"/>
      <w:ind w:hanging="1200"/>
      <w:jc w:val="both"/>
    </w:pPr>
    <w:rPr>
      <w:rFonts w:ascii="Times New Roman" w:hAnsi="Times New Roman" w:cs="Times New Roman"/>
    </w:rPr>
  </w:style>
  <w:style w:type="paragraph" w:customStyle="1" w:styleId="Bodytext3">
    <w:name w:val="Body text (3)"/>
    <w:basedOn w:val="Normal"/>
    <w:link w:val="Bodytext3Exact"/>
    <w:rsid w:val="006973EC"/>
    <w:pPr>
      <w:widowControl w:val="0"/>
      <w:shd w:val="clear" w:color="auto" w:fill="FFFFFF"/>
      <w:spacing w:before="120" w:after="0" w:line="240" w:lineRule="atLeast"/>
      <w:jc w:val="right"/>
    </w:pPr>
    <w:rPr>
      <w:rFonts w:ascii="Arial" w:hAnsi="Arial" w:cs="Arial"/>
      <w:b/>
      <w:bCs/>
      <w:sz w:val="17"/>
      <w:szCs w:val="17"/>
    </w:rPr>
  </w:style>
  <w:style w:type="paragraph" w:customStyle="1" w:styleId="Bodytext4">
    <w:name w:val="Body text (4)"/>
    <w:basedOn w:val="Normal"/>
    <w:link w:val="Bodytext4Exact"/>
    <w:rsid w:val="006973EC"/>
    <w:pPr>
      <w:widowControl w:val="0"/>
      <w:shd w:val="clear" w:color="auto" w:fill="FFFFFF"/>
      <w:spacing w:after="0" w:line="389" w:lineRule="exact"/>
      <w:ind w:firstLine="160"/>
    </w:pPr>
    <w:rPr>
      <w:rFonts w:ascii="Arial" w:hAnsi="Arial" w:cs="Arial"/>
      <w:w w:val="70"/>
      <w:sz w:val="26"/>
      <w:szCs w:val="26"/>
    </w:rPr>
  </w:style>
  <w:style w:type="paragraph" w:customStyle="1" w:styleId="Bodytext5">
    <w:name w:val="Body text (5)"/>
    <w:basedOn w:val="Normal"/>
    <w:link w:val="Bodytext5Exact"/>
    <w:rsid w:val="006973EC"/>
    <w:pPr>
      <w:widowControl w:val="0"/>
      <w:shd w:val="clear" w:color="auto" w:fill="FFFFFF"/>
      <w:spacing w:after="0" w:line="355" w:lineRule="exact"/>
    </w:pPr>
    <w:rPr>
      <w:rFonts w:ascii="Times New Roman" w:hAnsi="Times New Roman" w:cs="Times New Roman"/>
    </w:rPr>
  </w:style>
  <w:style w:type="paragraph" w:customStyle="1" w:styleId="Bodytext6">
    <w:name w:val="Body text (6)"/>
    <w:basedOn w:val="Normal"/>
    <w:link w:val="Bodytext6Exact"/>
    <w:rsid w:val="006973EC"/>
    <w:pPr>
      <w:widowControl w:val="0"/>
      <w:shd w:val="clear" w:color="auto" w:fill="FFFFFF"/>
      <w:spacing w:before="360" w:after="60" w:line="240" w:lineRule="atLeast"/>
      <w:jc w:val="both"/>
    </w:pPr>
    <w:rPr>
      <w:rFonts w:ascii="Times New Roman" w:hAnsi="Times New Roman" w:cs="Times New Roman"/>
      <w:spacing w:val="-10"/>
      <w:sz w:val="36"/>
      <w:szCs w:val="36"/>
    </w:rPr>
  </w:style>
  <w:style w:type="paragraph" w:customStyle="1" w:styleId="Bodytext7">
    <w:name w:val="Body text (7)"/>
    <w:basedOn w:val="Normal"/>
    <w:link w:val="Bodytext7Exact"/>
    <w:rsid w:val="006973EC"/>
    <w:pPr>
      <w:widowControl w:val="0"/>
      <w:shd w:val="clear" w:color="auto" w:fill="FFFFFF"/>
      <w:spacing w:before="60" w:after="0" w:line="240" w:lineRule="atLeast"/>
      <w:jc w:val="both"/>
    </w:pPr>
    <w:rPr>
      <w:rFonts w:ascii="Times New Roman" w:hAnsi="Times New Roman" w:cs="Times New Roman"/>
      <w:b/>
      <w:bCs/>
      <w:w w:val="66"/>
      <w:sz w:val="26"/>
      <w:szCs w:val="26"/>
    </w:rPr>
  </w:style>
  <w:style w:type="paragraph" w:customStyle="1" w:styleId="Picturecaption0">
    <w:name w:val="Picture caption"/>
    <w:basedOn w:val="Normal"/>
    <w:link w:val="Picturecaption"/>
    <w:rsid w:val="006973EC"/>
    <w:pPr>
      <w:widowControl w:val="0"/>
      <w:shd w:val="clear" w:color="auto" w:fill="FFFFFF"/>
      <w:spacing w:after="0" w:line="240" w:lineRule="atLeast"/>
      <w:jc w:val="both"/>
    </w:pPr>
    <w:rPr>
      <w:rFonts w:ascii="Times New Roman" w:hAnsi="Times New Roman" w:cs="Times New Roman"/>
      <w:i/>
      <w:iCs/>
    </w:rPr>
  </w:style>
  <w:style w:type="paragraph" w:customStyle="1" w:styleId="Bodytext130">
    <w:name w:val="Body text (13)"/>
    <w:basedOn w:val="Normal"/>
    <w:link w:val="Bodytext13"/>
    <w:rsid w:val="006973EC"/>
    <w:pPr>
      <w:widowControl w:val="0"/>
      <w:shd w:val="clear" w:color="auto" w:fill="FFFFFF"/>
      <w:spacing w:before="300" w:after="300" w:line="240" w:lineRule="atLeast"/>
      <w:jc w:val="both"/>
    </w:pPr>
    <w:rPr>
      <w:rFonts w:ascii="Arial" w:hAnsi="Arial" w:cs="Arial"/>
      <w:sz w:val="15"/>
      <w:szCs w:val="15"/>
    </w:rPr>
  </w:style>
  <w:style w:type="paragraph" w:customStyle="1" w:styleId="Bodytext100">
    <w:name w:val="Body text (10)"/>
    <w:basedOn w:val="Normal"/>
    <w:link w:val="Bodytext10"/>
    <w:rsid w:val="006973EC"/>
    <w:pPr>
      <w:widowControl w:val="0"/>
      <w:shd w:val="clear" w:color="auto" w:fill="FFFFFF"/>
      <w:spacing w:before="60" w:after="300" w:line="240" w:lineRule="atLeast"/>
    </w:pPr>
    <w:rPr>
      <w:rFonts w:ascii="Times New Roman" w:hAnsi="Times New Roman" w:cs="Times New Roman"/>
      <w:b/>
      <w:bCs/>
    </w:rPr>
  </w:style>
  <w:style w:type="paragraph" w:customStyle="1" w:styleId="Bodytext15">
    <w:name w:val="Body text (15)"/>
    <w:basedOn w:val="Normal"/>
    <w:link w:val="Bodytext15Exact"/>
    <w:rsid w:val="006973EC"/>
    <w:pPr>
      <w:widowControl w:val="0"/>
      <w:shd w:val="clear" w:color="auto" w:fill="FFFFFF"/>
      <w:spacing w:after="0" w:line="240" w:lineRule="atLeast"/>
    </w:pPr>
    <w:rPr>
      <w:rFonts w:ascii="Consolas" w:hAnsi="Consolas" w:cs="Consolas"/>
      <w:w w:val="150"/>
      <w:sz w:val="14"/>
      <w:szCs w:val="14"/>
    </w:rPr>
  </w:style>
  <w:style w:type="paragraph" w:customStyle="1" w:styleId="Bodytext16">
    <w:name w:val="Body text (16)"/>
    <w:basedOn w:val="Normal"/>
    <w:link w:val="Bodytext16Exact"/>
    <w:rsid w:val="006973EC"/>
    <w:pPr>
      <w:widowControl w:val="0"/>
      <w:shd w:val="clear" w:color="auto" w:fill="FFFFFF"/>
      <w:spacing w:after="0" w:line="240" w:lineRule="atLeast"/>
    </w:pPr>
    <w:rPr>
      <w:rFonts w:ascii="Times New Roman" w:hAnsi="Times New Roman" w:cs="Times New Roman"/>
      <w:sz w:val="16"/>
      <w:szCs w:val="16"/>
    </w:rPr>
  </w:style>
  <w:style w:type="paragraph" w:customStyle="1" w:styleId="Headerorfooter1">
    <w:name w:val="Header or footer1"/>
    <w:basedOn w:val="Normal"/>
    <w:link w:val="Headerorfooter"/>
    <w:rsid w:val="006973EC"/>
    <w:pPr>
      <w:widowControl w:val="0"/>
      <w:shd w:val="clear" w:color="auto" w:fill="FFFFFF"/>
      <w:spacing w:after="0" w:line="240" w:lineRule="atLeast"/>
    </w:pPr>
    <w:rPr>
      <w:rFonts w:ascii="Arial" w:hAnsi="Arial" w:cs="Arial"/>
      <w:b/>
      <w:bCs/>
      <w:sz w:val="19"/>
      <w:szCs w:val="19"/>
    </w:rPr>
  </w:style>
  <w:style w:type="paragraph" w:customStyle="1" w:styleId="Heading21">
    <w:name w:val="Heading #2"/>
    <w:basedOn w:val="Normal"/>
    <w:link w:val="Heading20"/>
    <w:rsid w:val="006973EC"/>
    <w:pPr>
      <w:widowControl w:val="0"/>
      <w:shd w:val="clear" w:color="auto" w:fill="FFFFFF"/>
      <w:spacing w:before="540" w:after="540" w:line="461" w:lineRule="exact"/>
      <w:outlineLvl w:val="1"/>
    </w:pPr>
    <w:rPr>
      <w:rFonts w:ascii="Arial" w:hAnsi="Arial" w:cs="Arial"/>
      <w:b/>
      <w:bCs/>
      <w:sz w:val="32"/>
      <w:szCs w:val="32"/>
    </w:rPr>
  </w:style>
  <w:style w:type="paragraph" w:customStyle="1" w:styleId="Heading320">
    <w:name w:val="Heading #3 (2)"/>
    <w:basedOn w:val="Normal"/>
    <w:link w:val="Heading32"/>
    <w:rsid w:val="006973EC"/>
    <w:pPr>
      <w:widowControl w:val="0"/>
      <w:shd w:val="clear" w:color="auto" w:fill="FFFFFF"/>
      <w:spacing w:before="540" w:after="120" w:line="240" w:lineRule="atLeast"/>
      <w:jc w:val="both"/>
      <w:outlineLvl w:val="2"/>
    </w:pPr>
    <w:rPr>
      <w:rFonts w:ascii="Arial" w:hAnsi="Arial" w:cs="Arial"/>
      <w:b/>
      <w:bCs/>
      <w:i/>
      <w:iCs/>
      <w:sz w:val="26"/>
      <w:szCs w:val="26"/>
    </w:rPr>
  </w:style>
  <w:style w:type="paragraph" w:customStyle="1" w:styleId="Heading31">
    <w:name w:val="Heading #3"/>
    <w:basedOn w:val="Normal"/>
    <w:link w:val="Heading30"/>
    <w:rsid w:val="006973EC"/>
    <w:pPr>
      <w:widowControl w:val="0"/>
      <w:shd w:val="clear" w:color="auto" w:fill="FFFFFF"/>
      <w:spacing w:before="300" w:after="120" w:line="240" w:lineRule="atLeast"/>
      <w:ind w:hanging="460"/>
      <w:jc w:val="both"/>
      <w:outlineLvl w:val="2"/>
    </w:pPr>
    <w:rPr>
      <w:rFonts w:ascii="Arial" w:hAnsi="Arial" w:cs="Arial"/>
      <w:b/>
      <w:bCs/>
      <w:i/>
      <w:iCs/>
      <w:sz w:val="26"/>
      <w:szCs w:val="26"/>
    </w:rPr>
  </w:style>
  <w:style w:type="paragraph" w:customStyle="1" w:styleId="Bodytext80">
    <w:name w:val="Body text (8)"/>
    <w:basedOn w:val="Normal"/>
    <w:link w:val="Bodytext8"/>
    <w:rsid w:val="006973EC"/>
    <w:pPr>
      <w:widowControl w:val="0"/>
      <w:shd w:val="clear" w:color="auto" w:fill="FFFFFF"/>
      <w:spacing w:after="240" w:line="240" w:lineRule="atLeast"/>
      <w:ind w:hanging="1200"/>
      <w:jc w:val="center"/>
    </w:pPr>
    <w:rPr>
      <w:rFonts w:ascii="Times New Roman" w:hAnsi="Times New Roman" w:cs="Times New Roman"/>
      <w:i/>
      <w:iCs/>
    </w:rPr>
  </w:style>
  <w:style w:type="paragraph" w:customStyle="1" w:styleId="Bodytext90">
    <w:name w:val="Body text (9)"/>
    <w:basedOn w:val="Normal"/>
    <w:link w:val="Bodytext9"/>
    <w:rsid w:val="006973EC"/>
    <w:pPr>
      <w:widowControl w:val="0"/>
      <w:shd w:val="clear" w:color="auto" w:fill="FFFFFF"/>
      <w:spacing w:after="0" w:line="370" w:lineRule="exact"/>
      <w:jc w:val="both"/>
    </w:pPr>
    <w:rPr>
      <w:rFonts w:ascii="Times New Roman" w:hAnsi="Times New Roman" w:cs="Times New Roman"/>
      <w:sz w:val="14"/>
      <w:szCs w:val="14"/>
    </w:rPr>
  </w:style>
  <w:style w:type="paragraph" w:customStyle="1" w:styleId="Bodytext110">
    <w:name w:val="Body text (11)"/>
    <w:basedOn w:val="Normal"/>
    <w:link w:val="Bodytext11"/>
    <w:rsid w:val="006973EC"/>
    <w:pPr>
      <w:widowControl w:val="0"/>
      <w:shd w:val="clear" w:color="auto" w:fill="FFFFFF"/>
      <w:spacing w:before="300" w:after="0" w:line="355" w:lineRule="exact"/>
      <w:jc w:val="both"/>
    </w:pPr>
    <w:rPr>
      <w:rFonts w:ascii="Times New Roman" w:hAnsi="Times New Roman" w:cs="Times New Roman"/>
    </w:rPr>
  </w:style>
  <w:style w:type="paragraph" w:customStyle="1" w:styleId="Bodytext120">
    <w:name w:val="Body text (12)"/>
    <w:basedOn w:val="Normal"/>
    <w:link w:val="Bodytext12"/>
    <w:rsid w:val="006973EC"/>
    <w:pPr>
      <w:widowControl w:val="0"/>
      <w:shd w:val="clear" w:color="auto" w:fill="FFFFFF"/>
      <w:spacing w:before="120" w:after="300" w:line="240" w:lineRule="atLeast"/>
      <w:jc w:val="both"/>
    </w:pPr>
    <w:rPr>
      <w:rFonts w:ascii="Arial" w:hAnsi="Arial" w:cs="Arial"/>
      <w:b/>
      <w:bCs/>
      <w:sz w:val="19"/>
      <w:szCs w:val="19"/>
    </w:rPr>
  </w:style>
  <w:style w:type="paragraph" w:customStyle="1" w:styleId="Bodytext140">
    <w:name w:val="Body text (14)"/>
    <w:basedOn w:val="Normal"/>
    <w:link w:val="Bodytext14"/>
    <w:rsid w:val="006973EC"/>
    <w:pPr>
      <w:widowControl w:val="0"/>
      <w:shd w:val="clear" w:color="auto" w:fill="FFFFFF"/>
      <w:spacing w:before="300" w:after="120" w:line="240" w:lineRule="atLeast"/>
    </w:pPr>
    <w:rPr>
      <w:rFonts w:ascii="Times New Roman" w:hAnsi="Times New Roman" w:cs="Times New Roman"/>
      <w:b/>
      <w:bCs/>
      <w:sz w:val="21"/>
      <w:szCs w:val="21"/>
    </w:rPr>
  </w:style>
  <w:style w:type="paragraph" w:customStyle="1" w:styleId="Tableofcontents20">
    <w:name w:val="Table of contents (2)"/>
    <w:basedOn w:val="Normal"/>
    <w:link w:val="Tableofcontents2"/>
    <w:rsid w:val="006973EC"/>
    <w:pPr>
      <w:widowControl w:val="0"/>
      <w:shd w:val="clear" w:color="auto" w:fill="FFFFFF"/>
      <w:spacing w:before="120" w:after="0" w:line="120" w:lineRule="exact"/>
      <w:jc w:val="both"/>
    </w:pPr>
    <w:rPr>
      <w:rFonts w:ascii="Times New Roman" w:hAnsi="Times New Roman" w:cs="Times New Roman"/>
      <w:b/>
      <w:bCs/>
    </w:rPr>
  </w:style>
  <w:style w:type="paragraph" w:customStyle="1" w:styleId="Tableofcontents30">
    <w:name w:val="Table of contents (3)"/>
    <w:basedOn w:val="Normal"/>
    <w:link w:val="Tableofcontents3"/>
    <w:rsid w:val="006973EC"/>
    <w:pPr>
      <w:widowControl w:val="0"/>
      <w:shd w:val="clear" w:color="auto" w:fill="FFFFFF"/>
      <w:spacing w:after="0" w:line="120" w:lineRule="exact"/>
      <w:jc w:val="both"/>
    </w:pPr>
    <w:rPr>
      <w:rFonts w:ascii="Times New Roman" w:hAnsi="Times New Roman" w:cs="Times New Roman"/>
      <w:b/>
      <w:bCs/>
    </w:rPr>
  </w:style>
  <w:style w:type="paragraph" w:customStyle="1" w:styleId="Tableofcontents40">
    <w:name w:val="Table of contents (4)"/>
    <w:basedOn w:val="Normal"/>
    <w:link w:val="Tableofcontents4"/>
    <w:rsid w:val="006973EC"/>
    <w:pPr>
      <w:widowControl w:val="0"/>
      <w:shd w:val="clear" w:color="auto" w:fill="FFFFFF"/>
      <w:spacing w:after="0" w:line="120" w:lineRule="exact"/>
      <w:jc w:val="both"/>
    </w:pPr>
    <w:rPr>
      <w:rFonts w:ascii="Times New Roman" w:hAnsi="Times New Roman" w:cs="Times New Roman"/>
    </w:rPr>
  </w:style>
  <w:style w:type="paragraph" w:customStyle="1" w:styleId="Tableofcontents51">
    <w:name w:val="Table of contents (5)1"/>
    <w:basedOn w:val="Normal"/>
    <w:link w:val="Tableofcontents5"/>
    <w:rsid w:val="006973EC"/>
    <w:pPr>
      <w:widowControl w:val="0"/>
      <w:shd w:val="clear" w:color="auto" w:fill="FFFFFF"/>
      <w:spacing w:after="0" w:line="240" w:lineRule="atLeast"/>
      <w:jc w:val="both"/>
    </w:pPr>
    <w:rPr>
      <w:rFonts w:ascii="Times New Roman" w:hAnsi="Times New Roman" w:cs="Times New Roman"/>
      <w:sz w:val="14"/>
      <w:szCs w:val="14"/>
    </w:rPr>
  </w:style>
  <w:style w:type="paragraph" w:customStyle="1" w:styleId="Tableofcontents0">
    <w:name w:val="Table of contents"/>
    <w:basedOn w:val="Normal"/>
    <w:link w:val="Tableofcontents"/>
    <w:rsid w:val="006973EC"/>
    <w:pPr>
      <w:widowControl w:val="0"/>
      <w:shd w:val="clear" w:color="auto" w:fill="FFFFFF"/>
      <w:spacing w:after="300" w:line="240" w:lineRule="atLeast"/>
      <w:jc w:val="both"/>
    </w:pPr>
    <w:rPr>
      <w:rFonts w:ascii="Arial" w:hAnsi="Arial" w:cs="Arial"/>
      <w:sz w:val="15"/>
      <w:szCs w:val="15"/>
    </w:rPr>
  </w:style>
  <w:style w:type="paragraph" w:customStyle="1" w:styleId="Bodytext170">
    <w:name w:val="Body text (17)"/>
    <w:basedOn w:val="Normal"/>
    <w:link w:val="Bodytext17"/>
    <w:rsid w:val="006973EC"/>
    <w:pPr>
      <w:widowControl w:val="0"/>
      <w:shd w:val="clear" w:color="auto" w:fill="FFFFFF"/>
      <w:spacing w:before="300" w:after="120" w:line="240" w:lineRule="atLeast"/>
      <w:jc w:val="both"/>
    </w:pPr>
    <w:rPr>
      <w:rFonts w:ascii="Arial" w:hAnsi="Arial" w:cs="Arial"/>
      <w:b/>
      <w:bCs/>
    </w:rPr>
  </w:style>
  <w:style w:type="paragraph" w:customStyle="1" w:styleId="Heading220">
    <w:name w:val="Heading #2 (2)"/>
    <w:basedOn w:val="Normal"/>
    <w:link w:val="Heading22"/>
    <w:rsid w:val="006973EC"/>
    <w:pPr>
      <w:widowControl w:val="0"/>
      <w:shd w:val="clear" w:color="auto" w:fill="FFFFFF"/>
      <w:spacing w:before="180" w:after="780" w:line="240" w:lineRule="atLeast"/>
      <w:jc w:val="both"/>
      <w:outlineLvl w:val="1"/>
    </w:pPr>
    <w:rPr>
      <w:rFonts w:ascii="Arial" w:hAnsi="Arial" w:cs="Arial"/>
      <w:b/>
      <w:bCs/>
      <w:sz w:val="32"/>
      <w:szCs w:val="32"/>
    </w:rPr>
  </w:style>
  <w:style w:type="paragraph" w:customStyle="1" w:styleId="Heading41">
    <w:name w:val="Heading #4"/>
    <w:basedOn w:val="Normal"/>
    <w:link w:val="Heading40"/>
    <w:rsid w:val="006973EC"/>
    <w:pPr>
      <w:widowControl w:val="0"/>
      <w:shd w:val="clear" w:color="auto" w:fill="FFFFFF"/>
      <w:spacing w:before="180" w:after="300" w:line="240" w:lineRule="atLeast"/>
      <w:jc w:val="both"/>
      <w:outlineLvl w:val="3"/>
    </w:pPr>
    <w:rPr>
      <w:rFonts w:ascii="Times New Roman" w:hAnsi="Times New Roman" w:cs="Times New Roman"/>
      <w:b/>
      <w:bCs/>
    </w:rPr>
  </w:style>
  <w:style w:type="paragraph" w:customStyle="1" w:styleId="Bodytext180">
    <w:name w:val="Body text (18)"/>
    <w:basedOn w:val="Normal"/>
    <w:link w:val="Bodytext18"/>
    <w:rsid w:val="006973EC"/>
    <w:pPr>
      <w:widowControl w:val="0"/>
      <w:shd w:val="clear" w:color="auto" w:fill="FFFFFF"/>
      <w:spacing w:before="120" w:after="0" w:line="374" w:lineRule="exact"/>
      <w:jc w:val="both"/>
    </w:pPr>
    <w:rPr>
      <w:rFonts w:ascii="Arial" w:hAnsi="Arial" w:cs="Arial"/>
      <w:i/>
      <w:iCs/>
    </w:rPr>
  </w:style>
  <w:style w:type="paragraph" w:customStyle="1" w:styleId="Heading11">
    <w:name w:val="Heading #1"/>
    <w:basedOn w:val="Normal"/>
    <w:link w:val="Heading10"/>
    <w:rsid w:val="006973EC"/>
    <w:pPr>
      <w:widowControl w:val="0"/>
      <w:shd w:val="clear" w:color="auto" w:fill="FFFFFF"/>
      <w:spacing w:after="0" w:line="240" w:lineRule="atLeast"/>
      <w:jc w:val="both"/>
      <w:outlineLvl w:val="0"/>
    </w:pPr>
    <w:rPr>
      <w:rFonts w:ascii="Times New Roman" w:hAnsi="Times New Roman" w:cs="Times New Roman"/>
    </w:rPr>
  </w:style>
  <w:style w:type="paragraph" w:customStyle="1" w:styleId="Bodytext190">
    <w:name w:val="Body text (19)"/>
    <w:basedOn w:val="Normal"/>
    <w:link w:val="Bodytext19"/>
    <w:rsid w:val="006973EC"/>
    <w:pPr>
      <w:widowControl w:val="0"/>
      <w:shd w:val="clear" w:color="auto" w:fill="FFFFFF"/>
      <w:spacing w:before="120" w:after="120" w:line="240" w:lineRule="atLeast"/>
    </w:pPr>
    <w:rPr>
      <w:rFonts w:ascii="Times New Roman" w:hAnsi="Times New Roman" w:cs="Times New Roman"/>
      <w:i/>
      <w:iCs/>
      <w:sz w:val="23"/>
      <w:szCs w:val="23"/>
    </w:rPr>
  </w:style>
  <w:style w:type="numbering" w:customStyle="1" w:styleId="NoList2">
    <w:name w:val="No List2"/>
    <w:next w:val="NoList"/>
    <w:uiPriority w:val="99"/>
    <w:semiHidden/>
    <w:unhideWhenUsed/>
    <w:rsid w:val="00720121"/>
  </w:style>
  <w:style w:type="table" w:customStyle="1" w:styleId="TableGrid1">
    <w:name w:val="Table Grid1"/>
    <w:basedOn w:val="TableNormal"/>
    <w:next w:val="TableGrid"/>
    <w:uiPriority w:val="39"/>
    <w:rsid w:val="00720121"/>
    <w:pPr>
      <w:spacing w:after="0" w:line="240" w:lineRule="auto"/>
    </w:pPr>
    <w:rPr>
      <w:rFonts w:ascii="Calibri" w:eastAsia="Malgun Gothic"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76723C"/>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unhideWhenUsed/>
    <w:qFormat/>
    <w:rsid w:val="00865317"/>
    <w:pPr>
      <w:outlineLvl w:val="9"/>
    </w:pPr>
    <w:rPr>
      <w:lang w:eastAsia="ja-JP"/>
    </w:rPr>
  </w:style>
  <w:style w:type="paragraph" w:styleId="TOC3">
    <w:name w:val="toc 3"/>
    <w:basedOn w:val="Normal"/>
    <w:next w:val="Normal"/>
    <w:autoRedefine/>
    <w:uiPriority w:val="39"/>
    <w:unhideWhenUsed/>
    <w:rsid w:val="00865317"/>
    <w:pPr>
      <w:spacing w:after="100"/>
      <w:ind w:left="440"/>
    </w:pPr>
  </w:style>
  <w:style w:type="character" w:styleId="PageNumber">
    <w:name w:val="page number"/>
    <w:basedOn w:val="DefaultParagraphFont"/>
    <w:uiPriority w:val="99"/>
    <w:semiHidden/>
    <w:unhideWhenUsed/>
    <w:rsid w:val="00BC2695"/>
  </w:style>
  <w:style w:type="character" w:customStyle="1" w:styleId="Heading4Char">
    <w:name w:val="Heading 4 Char"/>
    <w:basedOn w:val="DefaultParagraphFont"/>
    <w:link w:val="Heading4"/>
    <w:uiPriority w:val="9"/>
    <w:semiHidden/>
    <w:rsid w:val="002D7F34"/>
    <w:rPr>
      <w:rFonts w:asciiTheme="majorHAnsi" w:eastAsiaTheme="majorEastAsia" w:hAnsiTheme="majorHAnsi" w:cstheme="majorBidi"/>
      <w:i/>
      <w:iCs/>
      <w:color w:val="365F91" w:themeColor="accent1" w:themeShade="BF"/>
      <w:lang w:eastAsia="ja-JP"/>
    </w:rPr>
  </w:style>
  <w:style w:type="character" w:customStyle="1" w:styleId="Heading5Char">
    <w:name w:val="Heading 5 Char"/>
    <w:basedOn w:val="DefaultParagraphFont"/>
    <w:link w:val="Heading5"/>
    <w:uiPriority w:val="9"/>
    <w:semiHidden/>
    <w:rsid w:val="002D7F34"/>
    <w:rPr>
      <w:rFonts w:asciiTheme="majorHAnsi" w:eastAsiaTheme="majorEastAsia" w:hAnsiTheme="majorHAnsi" w:cstheme="majorBidi"/>
      <w:color w:val="365F91" w:themeColor="accent1" w:themeShade="BF"/>
      <w:lang w:eastAsia="ja-JP"/>
    </w:rPr>
  </w:style>
  <w:style w:type="character" w:customStyle="1" w:styleId="Heading6Char">
    <w:name w:val="Heading 6 Char"/>
    <w:basedOn w:val="DefaultParagraphFont"/>
    <w:link w:val="Heading6"/>
    <w:uiPriority w:val="9"/>
    <w:semiHidden/>
    <w:rsid w:val="002D7F34"/>
    <w:rPr>
      <w:rFonts w:asciiTheme="majorHAnsi" w:eastAsiaTheme="majorEastAsia" w:hAnsiTheme="majorHAnsi" w:cstheme="majorBidi"/>
      <w:color w:val="243F60" w:themeColor="accent1" w:themeShade="7F"/>
      <w:lang w:eastAsia="ja-JP"/>
    </w:rPr>
  </w:style>
  <w:style w:type="character" w:customStyle="1" w:styleId="Heading7Char">
    <w:name w:val="Heading 7 Char"/>
    <w:basedOn w:val="DefaultParagraphFont"/>
    <w:link w:val="Heading7"/>
    <w:uiPriority w:val="9"/>
    <w:semiHidden/>
    <w:rsid w:val="002D7F34"/>
    <w:rPr>
      <w:rFonts w:asciiTheme="majorHAnsi" w:eastAsiaTheme="majorEastAsia" w:hAnsiTheme="majorHAnsi" w:cstheme="majorBidi"/>
      <w:i/>
      <w:iCs/>
      <w:color w:val="243F60" w:themeColor="accent1" w:themeShade="7F"/>
      <w:lang w:eastAsia="ja-JP"/>
    </w:rPr>
  </w:style>
  <w:style w:type="character" w:customStyle="1" w:styleId="Heading8Char">
    <w:name w:val="Heading 8 Char"/>
    <w:basedOn w:val="DefaultParagraphFont"/>
    <w:link w:val="Heading8"/>
    <w:uiPriority w:val="9"/>
    <w:semiHidden/>
    <w:rsid w:val="002D7F34"/>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uiPriority w:val="9"/>
    <w:semiHidden/>
    <w:rsid w:val="002D7F34"/>
    <w:rPr>
      <w:rFonts w:asciiTheme="majorHAnsi" w:eastAsiaTheme="majorEastAsia" w:hAnsiTheme="majorHAnsi" w:cstheme="majorBidi"/>
      <w:i/>
      <w:iCs/>
      <w:color w:val="272727" w:themeColor="text1" w:themeTint="D8"/>
      <w:sz w:val="21"/>
      <w:szCs w:val="21"/>
      <w:lang w:eastAsia="ja-JP"/>
    </w:rPr>
  </w:style>
  <w:style w:type="table" w:customStyle="1" w:styleId="TableGrid2">
    <w:name w:val="Table Grid2"/>
    <w:basedOn w:val="TableNormal"/>
    <w:next w:val="TableGrid"/>
    <w:uiPriority w:val="39"/>
    <w:rsid w:val="001D362D"/>
    <w:pPr>
      <w:spacing w:after="0" w:line="240"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image" Target="media/image54.wmf"/><Relationship Id="rId21" Type="http://schemas.openxmlformats.org/officeDocument/2006/relationships/image" Target="media/image6.wmf"/><Relationship Id="rId42" Type="http://schemas.openxmlformats.org/officeDocument/2006/relationships/oleObject" Target="embeddings/oleObject16.bin"/><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oleObject" Target="embeddings/oleObject29.bin"/><Relationship Id="rId84" Type="http://schemas.openxmlformats.org/officeDocument/2006/relationships/oleObject" Target="embeddings/oleObject37.bin"/><Relationship Id="rId89" Type="http://schemas.openxmlformats.org/officeDocument/2006/relationships/image" Target="media/image40.wmf"/><Relationship Id="rId112" Type="http://schemas.openxmlformats.org/officeDocument/2006/relationships/oleObject" Target="embeddings/oleObject51.bin"/><Relationship Id="rId16" Type="http://schemas.openxmlformats.org/officeDocument/2006/relationships/oleObject" Target="embeddings/oleObject3.bin"/><Relationship Id="rId107" Type="http://schemas.openxmlformats.org/officeDocument/2006/relationships/image" Target="media/image49.wmf"/><Relationship Id="rId11" Type="http://schemas.openxmlformats.org/officeDocument/2006/relationships/image" Target="media/image1.wmf"/><Relationship Id="rId32" Type="http://schemas.openxmlformats.org/officeDocument/2006/relationships/oleObject" Target="embeddings/oleObject11.bin"/><Relationship Id="rId37" Type="http://schemas.openxmlformats.org/officeDocument/2006/relationships/image" Target="media/image14.wmf"/><Relationship Id="rId53" Type="http://schemas.openxmlformats.org/officeDocument/2006/relationships/image" Target="media/image22.wmf"/><Relationship Id="rId58" Type="http://schemas.openxmlformats.org/officeDocument/2006/relationships/oleObject" Target="embeddings/oleObject24.bin"/><Relationship Id="rId74" Type="http://schemas.openxmlformats.org/officeDocument/2006/relationships/oleObject" Target="embeddings/oleObject32.bin"/><Relationship Id="rId79" Type="http://schemas.openxmlformats.org/officeDocument/2006/relationships/image" Target="media/image35.wmf"/><Relationship Id="rId102" Type="http://schemas.openxmlformats.org/officeDocument/2006/relationships/oleObject" Target="embeddings/oleObject46.bin"/><Relationship Id="rId123" Type="http://schemas.openxmlformats.org/officeDocument/2006/relationships/image" Target="media/image57.wmf"/><Relationship Id="rId128" Type="http://schemas.openxmlformats.org/officeDocument/2006/relationships/oleObject" Target="embeddings/oleObject59.bin"/><Relationship Id="rId5" Type="http://schemas.openxmlformats.org/officeDocument/2006/relationships/webSettings" Target="webSettings.xml"/><Relationship Id="rId90" Type="http://schemas.openxmlformats.org/officeDocument/2006/relationships/oleObject" Target="embeddings/oleObject40.bin"/><Relationship Id="rId95" Type="http://schemas.openxmlformats.org/officeDocument/2006/relationships/image" Target="media/image43.wmf"/><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0.wmf"/><Relationship Id="rId77" Type="http://schemas.openxmlformats.org/officeDocument/2006/relationships/image" Target="media/image34.wmf"/><Relationship Id="rId100" Type="http://schemas.openxmlformats.org/officeDocument/2006/relationships/oleObject" Target="embeddings/oleObject45.bin"/><Relationship Id="rId105" Type="http://schemas.openxmlformats.org/officeDocument/2006/relationships/image" Target="media/image48.wmf"/><Relationship Id="rId113" Type="http://schemas.openxmlformats.org/officeDocument/2006/relationships/image" Target="media/image52.wmf"/><Relationship Id="rId118" Type="http://schemas.openxmlformats.org/officeDocument/2006/relationships/oleObject" Target="embeddings/oleObject54.bin"/><Relationship Id="rId126" Type="http://schemas.openxmlformats.org/officeDocument/2006/relationships/oleObject" Target="embeddings/oleObject58.bin"/><Relationship Id="rId8" Type="http://schemas.openxmlformats.org/officeDocument/2006/relationships/footer" Target="footer1.xml"/><Relationship Id="rId51" Type="http://schemas.openxmlformats.org/officeDocument/2006/relationships/image" Target="media/image21.wmf"/><Relationship Id="rId72" Type="http://schemas.openxmlformats.org/officeDocument/2006/relationships/oleObject" Target="embeddings/oleObject31.bin"/><Relationship Id="rId80" Type="http://schemas.openxmlformats.org/officeDocument/2006/relationships/oleObject" Target="embeddings/oleObject35.bin"/><Relationship Id="rId85" Type="http://schemas.openxmlformats.org/officeDocument/2006/relationships/image" Target="media/image38.wmf"/><Relationship Id="rId93" Type="http://schemas.openxmlformats.org/officeDocument/2006/relationships/image" Target="media/image42.wmf"/><Relationship Id="rId98" Type="http://schemas.openxmlformats.org/officeDocument/2006/relationships/oleObject" Target="embeddings/oleObject44.bin"/><Relationship Id="rId121" Type="http://schemas.openxmlformats.org/officeDocument/2006/relationships/image" Target="media/image56.w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5.wmf"/><Relationship Id="rId67" Type="http://schemas.openxmlformats.org/officeDocument/2006/relationships/image" Target="media/image29.wmf"/><Relationship Id="rId103" Type="http://schemas.openxmlformats.org/officeDocument/2006/relationships/image" Target="media/image47.wmf"/><Relationship Id="rId108" Type="http://schemas.openxmlformats.org/officeDocument/2006/relationships/oleObject" Target="embeddings/oleObject49.bin"/><Relationship Id="rId116" Type="http://schemas.openxmlformats.org/officeDocument/2006/relationships/oleObject" Target="embeddings/oleObject53.bin"/><Relationship Id="rId124" Type="http://schemas.openxmlformats.org/officeDocument/2006/relationships/oleObject" Target="embeddings/oleObject57.bin"/><Relationship Id="rId129"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image" Target="media/image16.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3.wmf"/><Relationship Id="rId83" Type="http://schemas.openxmlformats.org/officeDocument/2006/relationships/image" Target="media/image37.wmf"/><Relationship Id="rId88" Type="http://schemas.openxmlformats.org/officeDocument/2006/relationships/oleObject" Target="embeddings/oleObject39.bin"/><Relationship Id="rId91" Type="http://schemas.openxmlformats.org/officeDocument/2006/relationships/image" Target="media/image41.wmf"/><Relationship Id="rId96" Type="http://schemas.openxmlformats.org/officeDocument/2006/relationships/oleObject" Target="embeddings/oleObject43.bin"/><Relationship Id="rId111" Type="http://schemas.openxmlformats.org/officeDocument/2006/relationships/image" Target="media/image51.wmf"/><Relationship Id="rId13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0.wmf"/><Relationship Id="rId57" Type="http://schemas.openxmlformats.org/officeDocument/2006/relationships/image" Target="media/image24.wmf"/><Relationship Id="rId106" Type="http://schemas.openxmlformats.org/officeDocument/2006/relationships/oleObject" Target="embeddings/oleObject48.bin"/><Relationship Id="rId114" Type="http://schemas.openxmlformats.org/officeDocument/2006/relationships/oleObject" Target="embeddings/oleObject52.bin"/><Relationship Id="rId119" Type="http://schemas.openxmlformats.org/officeDocument/2006/relationships/image" Target="media/image55.wmf"/><Relationship Id="rId127" Type="http://schemas.openxmlformats.org/officeDocument/2006/relationships/image" Target="media/image59.wmf"/><Relationship Id="rId10" Type="http://schemas.openxmlformats.org/officeDocument/2006/relationships/footer" Target="footer2.xml"/><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4.bin"/><Relationship Id="rId81" Type="http://schemas.openxmlformats.org/officeDocument/2006/relationships/image" Target="media/image36.wmf"/><Relationship Id="rId86" Type="http://schemas.openxmlformats.org/officeDocument/2006/relationships/oleObject" Target="embeddings/oleObject38.bin"/><Relationship Id="rId94" Type="http://schemas.openxmlformats.org/officeDocument/2006/relationships/oleObject" Target="embeddings/oleObject42.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6.bin"/><Relationship Id="rId13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5.wmf"/><Relationship Id="rId109" Type="http://schemas.openxmlformats.org/officeDocument/2006/relationships/image" Target="media/image50.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3.wmf"/><Relationship Id="rId76" Type="http://schemas.openxmlformats.org/officeDocument/2006/relationships/oleObject" Target="embeddings/oleObject33.bin"/><Relationship Id="rId97" Type="http://schemas.openxmlformats.org/officeDocument/2006/relationships/image" Target="media/image44.wmf"/><Relationship Id="rId104" Type="http://schemas.openxmlformats.org/officeDocument/2006/relationships/oleObject" Target="embeddings/oleObject47.bin"/><Relationship Id="rId120" Type="http://schemas.openxmlformats.org/officeDocument/2006/relationships/oleObject" Target="embeddings/oleObject55.bin"/><Relationship Id="rId125" Type="http://schemas.openxmlformats.org/officeDocument/2006/relationships/image" Target="media/image58.wmf"/><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oleObject" Target="embeddings/oleObject41.bin"/><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image" Target="media/image18.wmf"/><Relationship Id="rId66" Type="http://schemas.openxmlformats.org/officeDocument/2006/relationships/oleObject" Target="embeddings/oleObject28.bin"/><Relationship Id="rId87" Type="http://schemas.openxmlformats.org/officeDocument/2006/relationships/image" Target="media/image39.wmf"/><Relationship Id="rId110" Type="http://schemas.openxmlformats.org/officeDocument/2006/relationships/oleObject" Target="embeddings/oleObject50.bin"/><Relationship Id="rId115" Type="http://schemas.openxmlformats.org/officeDocument/2006/relationships/image" Target="media/image53.wmf"/><Relationship Id="rId131" Type="http://schemas.openxmlformats.org/officeDocument/2006/relationships/fontTable" Target="fontTable.xml"/><Relationship Id="rId61" Type="http://schemas.openxmlformats.org/officeDocument/2006/relationships/image" Target="media/image26.wmf"/><Relationship Id="rId82" Type="http://schemas.openxmlformats.org/officeDocument/2006/relationships/oleObject" Target="embeddings/oleObject3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00F31-771C-4884-B640-A15BE0970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17</Pages>
  <Words>3353</Words>
  <Characters>19117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ThienSon Computer</Company>
  <LinksUpToDate>false</LinksUpToDate>
  <CharactersWithSpaces>22426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Nguyễn Thế Lâm</cp:lastModifiedBy>
  <cp:revision>4</cp:revision>
  <cp:lastPrinted>2020-05-25T01:36:00Z</cp:lastPrinted>
  <dcterms:created xsi:type="dcterms:W3CDTF">2021-12-25T15:08:00Z</dcterms:created>
  <dcterms:modified xsi:type="dcterms:W3CDTF">2021-12-25T16:05:00Z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